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C3AD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0CD79A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C098D1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74B78F3" wp14:editId="156BC08C">
            <wp:simplePos x="0" y="0"/>
            <wp:positionH relativeFrom="column">
              <wp:posOffset>2861945</wp:posOffset>
            </wp:positionH>
            <wp:positionV relativeFrom="paragraph">
              <wp:posOffset>-507916</wp:posOffset>
            </wp:positionV>
            <wp:extent cx="514350" cy="646981"/>
            <wp:effectExtent l="0" t="0" r="0" b="1270"/>
            <wp:wrapNone/>
            <wp:docPr id="1" name="Рисунок 1" descr="C:\Users\Полозов С А\Desktop\Вырица герб 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озов С А\Desktop\Вырица герб 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85" cy="65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356A7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ВЫРИЦКОЕ</w:t>
      </w:r>
    </w:p>
    <w:p w14:paraId="53101E82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ГОРОДСКОЕ ПОСЕЛЕНИЕ ГАТЧИНСКОГО МУНИЦИПАЛЬНОГО</w:t>
      </w:r>
    </w:p>
    <w:p w14:paraId="2C6F32E6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РАЙОНА ЛЕНИНГРАДСКОЙ ОБЛАСТИ</w:t>
      </w:r>
    </w:p>
    <w:p w14:paraId="41007AF2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A796424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E0384D5" w14:textId="77777777" w:rsidR="00D45483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9C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580BAB5B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52B9A2F1" w14:textId="17709A7F" w:rsidR="00D45483" w:rsidRDefault="00740454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06.11.</w:t>
      </w:r>
      <w:r w:rsidR="00D45483" w:rsidRPr="008179C4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>
        <w:rPr>
          <w:rFonts w:ascii="Times New Roman" w:hAnsi="Times New Roman" w:cs="Times New Roman"/>
          <w:sz w:val="24"/>
          <w:szCs w:val="24"/>
        </w:rPr>
        <w:tab/>
      </w:r>
      <w:r w:rsidR="00D45483" w:rsidRPr="008179C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1013</w:t>
      </w:r>
    </w:p>
    <w:p w14:paraId="36ACCC12" w14:textId="571B68B5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518CD6DF" w14:textId="77777777" w:rsidR="00D20D8D" w:rsidRDefault="00D20D8D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1E1DA42F" w14:textId="6E9B4E65" w:rsidR="00D45483" w:rsidRPr="008D5CB2" w:rsidRDefault="00D20D8D" w:rsidP="00D45483">
      <w:pPr>
        <w:pStyle w:val="a3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О разработке проектов внесения изменений в Генеральный план и в Правила землепользования и застройки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Вырицкое городское поселение Гатчинского муниципального района Ленинградской области </w:t>
      </w:r>
    </w:p>
    <w:p w14:paraId="72306A26" w14:textId="77777777" w:rsidR="00D45483" w:rsidRDefault="00D45483" w:rsidP="00D45483">
      <w:pPr>
        <w:pStyle w:val="a3"/>
        <w:ind w:right="2976"/>
        <w:jc w:val="both"/>
        <w:rPr>
          <w:rFonts w:ascii="Times New Roman" w:hAnsi="Times New Roman" w:cs="Times New Roman"/>
          <w:sz w:val="24"/>
          <w:szCs w:val="24"/>
        </w:rPr>
      </w:pPr>
    </w:p>
    <w:p w14:paraId="338EC237" w14:textId="4CFF4F00" w:rsidR="00D45483" w:rsidRDefault="00D20D8D" w:rsidP="00D20D8D">
      <w:pPr>
        <w:tabs>
          <w:tab w:val="left" w:pos="368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D20D8D">
        <w:rPr>
          <w:rFonts w:ascii="Times New Roman" w:hAnsi="Times New Roman" w:cs="Times New Roman"/>
          <w:sz w:val="24"/>
          <w:szCs w:val="24"/>
        </w:rPr>
        <w:t xml:space="preserve">статьями 24, 25, 26 и главой 4 Градостроительного кодекса Российской Федерации с целью приведения документов территориального планирования в соответствие с действующим законодательством, 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="00D45483" w:rsidRPr="008D5CB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6BD901A" w14:textId="77777777" w:rsidR="00D45483" w:rsidRPr="008179C4" w:rsidRDefault="00D45483" w:rsidP="00D4548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314DD9F0" w14:textId="77777777" w:rsidR="00D45483" w:rsidRDefault="00D45483" w:rsidP="00D4548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50B6EF" w14:textId="4A6261DA" w:rsidR="00D20D8D" w:rsidRPr="00D20D8D" w:rsidRDefault="00D20D8D" w:rsidP="00D20D8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 xml:space="preserve">Приступить к разработке проекта внесения изменений в Генеральный план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Pr="00D20D8D">
        <w:rPr>
          <w:rFonts w:ascii="Times New Roman" w:hAnsi="Times New Roman" w:cs="Times New Roman"/>
          <w:sz w:val="24"/>
          <w:szCs w:val="24"/>
        </w:rPr>
        <w:t xml:space="preserve">, утвержденный Решением Совета депутатов </w:t>
      </w:r>
      <w:r w:rsidRPr="008D5CB2">
        <w:rPr>
          <w:rFonts w:ascii="Times New Roman" w:hAnsi="Times New Roman" w:cs="Times New Roman"/>
          <w:sz w:val="24"/>
          <w:szCs w:val="24"/>
        </w:rPr>
        <w:t>Вырицко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</w:t>
      </w:r>
      <w:r w:rsidRPr="00D20D8D">
        <w:rPr>
          <w:rFonts w:ascii="Times New Roman" w:hAnsi="Times New Roman" w:cs="Times New Roman"/>
          <w:sz w:val="24"/>
          <w:szCs w:val="24"/>
        </w:rPr>
        <w:t>от 25.06.2014г. №328.</w:t>
      </w:r>
    </w:p>
    <w:p w14:paraId="3E869D35" w14:textId="1C060970" w:rsidR="00D20D8D" w:rsidRPr="00D20D8D" w:rsidRDefault="00D20D8D" w:rsidP="00D20D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20D8D">
        <w:rPr>
          <w:rFonts w:ascii="Times New Roman" w:hAnsi="Times New Roman" w:cs="Times New Roman"/>
          <w:sz w:val="24"/>
          <w:szCs w:val="24"/>
        </w:rPr>
        <w:t xml:space="preserve">Приступить к разработке проекта внесения изменений в Правила землепользования и застройки </w:t>
      </w:r>
      <w:r w:rsidRPr="008D5CB2">
        <w:rPr>
          <w:rFonts w:ascii="Times New Roman" w:hAnsi="Times New Roman" w:cs="Times New Roman"/>
          <w:sz w:val="24"/>
          <w:szCs w:val="24"/>
        </w:rPr>
        <w:t>муниципального образования Вырицкое городское поселение Гатчинского муниципального района Ленинградской области</w:t>
      </w:r>
      <w:r w:rsidRPr="00D20D8D">
        <w:rPr>
          <w:rFonts w:ascii="Times New Roman" w:hAnsi="Times New Roman" w:cs="Times New Roman"/>
          <w:sz w:val="24"/>
          <w:szCs w:val="24"/>
        </w:rPr>
        <w:t xml:space="preserve">, утвержденных Решением Совета депутатов </w:t>
      </w:r>
      <w:r w:rsidRPr="008D5CB2">
        <w:rPr>
          <w:rFonts w:ascii="Times New Roman" w:hAnsi="Times New Roman" w:cs="Times New Roman"/>
          <w:sz w:val="24"/>
          <w:szCs w:val="24"/>
        </w:rPr>
        <w:t>Вырицко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 </w:t>
      </w:r>
      <w:r w:rsidRPr="00D20D8D">
        <w:rPr>
          <w:rFonts w:ascii="Times New Roman" w:hAnsi="Times New Roman" w:cs="Times New Roman"/>
          <w:sz w:val="24"/>
          <w:szCs w:val="24"/>
        </w:rPr>
        <w:t>от 25.06.2014г. №</w:t>
      </w:r>
      <w:proofErr w:type="gramStart"/>
      <w:r w:rsidRPr="00D20D8D">
        <w:rPr>
          <w:rFonts w:ascii="Times New Roman" w:hAnsi="Times New Roman" w:cs="Times New Roman"/>
          <w:sz w:val="24"/>
          <w:szCs w:val="24"/>
        </w:rPr>
        <w:t>328..</w:t>
      </w:r>
      <w:proofErr w:type="gramEnd"/>
    </w:p>
    <w:p w14:paraId="4D49BE70" w14:textId="77777777" w:rsidR="00D20D8D" w:rsidRPr="00D20D8D" w:rsidRDefault="00D20D8D" w:rsidP="00D20D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3. В Проектах отобразить все изменения, внесенные за период действия документов территориального планирования и учесть предоставленные разрешения на условно-разрешенные виды использования.</w:t>
      </w:r>
    </w:p>
    <w:p w14:paraId="211BB3C5" w14:textId="099F5A74" w:rsidR="00D20D8D" w:rsidRPr="00D20D8D" w:rsidRDefault="00D20D8D" w:rsidP="00D20D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момента подписания и опубликования (обнародования) в порядке, установленном Уставом </w:t>
      </w:r>
      <w:r w:rsidRPr="008D5CB2">
        <w:rPr>
          <w:rFonts w:ascii="Times New Roman" w:hAnsi="Times New Roman" w:cs="Times New Roman"/>
          <w:sz w:val="24"/>
          <w:szCs w:val="24"/>
        </w:rPr>
        <w:t>Вырицко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8D5CB2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D5CB2">
        <w:rPr>
          <w:rFonts w:ascii="Times New Roman" w:hAnsi="Times New Roman" w:cs="Times New Roman"/>
          <w:sz w:val="24"/>
          <w:szCs w:val="24"/>
        </w:rPr>
        <w:t xml:space="preserve"> Гатчинского муниципального района Ленинградской области</w:t>
      </w:r>
      <w:r w:rsidRPr="00D20D8D">
        <w:rPr>
          <w:rFonts w:ascii="Times New Roman" w:hAnsi="Times New Roman" w:cs="Times New Roman"/>
          <w:sz w:val="24"/>
          <w:szCs w:val="24"/>
        </w:rPr>
        <w:t>.</w:t>
      </w:r>
    </w:p>
    <w:p w14:paraId="3ECC4151" w14:textId="77777777" w:rsidR="00D20D8D" w:rsidRPr="00D20D8D" w:rsidRDefault="00D20D8D" w:rsidP="00D20D8D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20D8D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14:paraId="5D144095" w14:textId="77777777" w:rsidR="00D20D8D" w:rsidRDefault="00D20D8D" w:rsidP="00D45483">
      <w:pPr>
        <w:pStyle w:val="a3"/>
        <w:ind w:firstLine="426"/>
        <w:jc w:val="both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14:paraId="3F7E2992" w14:textId="2EA4CA02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E66AAC" w14:textId="77777777" w:rsidR="00D20D8D" w:rsidRDefault="00D20D8D" w:rsidP="00D45483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660DA233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И.О. </w:t>
      </w:r>
      <w:r w:rsidRPr="008179C4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179C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14:paraId="34146867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9C4">
        <w:rPr>
          <w:rFonts w:ascii="Times New Roman" w:hAnsi="Times New Roman" w:cs="Times New Roman"/>
          <w:sz w:val="24"/>
          <w:szCs w:val="24"/>
        </w:rPr>
        <w:t>Вырицкого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М.В. Хомченко</w:t>
      </w:r>
    </w:p>
    <w:p w14:paraId="0DF60426" w14:textId="5C9707F2" w:rsidR="00D45483" w:rsidRDefault="00D45483" w:rsidP="00D45483">
      <w:pPr>
        <w:pStyle w:val="a3"/>
        <w:rPr>
          <w:rFonts w:ascii="Times New Roman" w:hAnsi="Times New Roman" w:cs="Times New Roman"/>
          <w:szCs w:val="24"/>
        </w:rPr>
      </w:pPr>
    </w:p>
    <w:p w14:paraId="2918C95A" w14:textId="63AF9401" w:rsidR="00D20D8D" w:rsidRDefault="00D20D8D" w:rsidP="00D45483">
      <w:pPr>
        <w:pStyle w:val="a3"/>
        <w:rPr>
          <w:rFonts w:ascii="Times New Roman" w:hAnsi="Times New Roman" w:cs="Times New Roman"/>
          <w:szCs w:val="24"/>
        </w:rPr>
      </w:pPr>
    </w:p>
    <w:p w14:paraId="61CDDF06" w14:textId="77777777" w:rsidR="00D20D8D" w:rsidRDefault="00D20D8D" w:rsidP="00D45483">
      <w:pPr>
        <w:pStyle w:val="a3"/>
        <w:rPr>
          <w:rFonts w:ascii="Times New Roman" w:hAnsi="Times New Roman" w:cs="Times New Roman"/>
          <w:szCs w:val="24"/>
        </w:rPr>
      </w:pPr>
    </w:p>
    <w:p w14:paraId="60DEF025" w14:textId="77777777" w:rsidR="00D20D8D" w:rsidRPr="00363269" w:rsidRDefault="00D20D8D" w:rsidP="00D45483">
      <w:pPr>
        <w:pStyle w:val="a3"/>
        <w:rPr>
          <w:rFonts w:ascii="Times New Roman" w:hAnsi="Times New Roman" w:cs="Times New Roman"/>
          <w:szCs w:val="24"/>
        </w:rPr>
      </w:pPr>
    </w:p>
    <w:p w14:paraId="3209D948" w14:textId="77777777" w:rsidR="00D45483" w:rsidRDefault="00D45483" w:rsidP="00D45483">
      <w:pPr>
        <w:pStyle w:val="a3"/>
        <w:rPr>
          <w:rFonts w:ascii="Times New Roman" w:hAnsi="Times New Roman" w:cs="Times New Roman"/>
          <w:sz w:val="24"/>
          <w:szCs w:val="24"/>
        </w:rPr>
      </w:pPr>
      <w:r w:rsidRPr="00AF2694">
        <w:rPr>
          <w:rFonts w:ascii="Times New Roman" w:hAnsi="Times New Roman" w:cs="Times New Roman"/>
          <w:sz w:val="18"/>
          <w:szCs w:val="18"/>
        </w:rPr>
        <w:t>Исп.: Полозов С.А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45483" w:rsidSect="008D5CB2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02472"/>
    <w:multiLevelType w:val="hybridMultilevel"/>
    <w:tmpl w:val="82CE8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02185"/>
    <w:multiLevelType w:val="hybridMultilevel"/>
    <w:tmpl w:val="5B7E8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35350"/>
    <w:rsid w:val="00363269"/>
    <w:rsid w:val="00740454"/>
    <w:rsid w:val="00935350"/>
    <w:rsid w:val="00D20D8D"/>
    <w:rsid w:val="00D3776F"/>
    <w:rsid w:val="00D45483"/>
    <w:rsid w:val="00F4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18EE"/>
  <w15:chartTrackingRefBased/>
  <w15:docId w15:val="{C2CE1D2E-294D-4EE8-A988-F4B7EC8B0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483"/>
    <w:pPr>
      <w:spacing w:after="0" w:line="240" w:lineRule="auto"/>
    </w:pPr>
  </w:style>
  <w:style w:type="character" w:customStyle="1" w:styleId="FontStyle15">
    <w:name w:val="Font Style15"/>
    <w:rsid w:val="00D45483"/>
    <w:rPr>
      <w:rFonts w:ascii="Bookman Old Style" w:hAnsi="Bookman Old Style" w:cs="Bookman Old Style" w:hint="default"/>
      <w:sz w:val="22"/>
      <w:szCs w:val="22"/>
    </w:rPr>
  </w:style>
  <w:style w:type="paragraph" w:styleId="a4">
    <w:name w:val="List Paragraph"/>
    <w:basedOn w:val="a"/>
    <w:uiPriority w:val="34"/>
    <w:qFormat/>
    <w:rsid w:val="00D4548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5">
    <w:name w:val="Основной текст_"/>
    <w:link w:val="1"/>
    <w:locked/>
    <w:rsid w:val="00D454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D4548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D4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3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Полозов С А</dc:creator>
  <cp:keywords/>
  <dc:description/>
  <cp:lastModifiedBy>Полозов С А</cp:lastModifiedBy>
  <cp:revision>6</cp:revision>
  <cp:lastPrinted>2020-11-11T07:28:00Z</cp:lastPrinted>
  <dcterms:created xsi:type="dcterms:W3CDTF">2020-10-27T07:58:00Z</dcterms:created>
  <dcterms:modified xsi:type="dcterms:W3CDTF">2020-11-11T07:28:00Z</dcterms:modified>
</cp:coreProperties>
</file>