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9F" w:rsidRPr="00FE6F55" w:rsidRDefault="00143B9F" w:rsidP="00C6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ГЛАВА МУНИЦИПАЛЬНОГО ОБРАЗОВАНИЯ ВЫРИЦКОЕ </w:t>
      </w:r>
    </w:p>
    <w:p w:rsidR="00143B9F" w:rsidRPr="00FE6F55" w:rsidRDefault="00143B9F" w:rsidP="00C6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E6F55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ГАТЧИНСКОГО МУНИЦИПАЛЬНОГО РАЙОНА </w:t>
      </w:r>
    </w:p>
    <w:p w:rsidR="00143B9F" w:rsidRPr="00FE6F55" w:rsidRDefault="00143B9F" w:rsidP="00C6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ЛЕНИНГРАДСКОЙ ОБЛАСТИ</w:t>
      </w:r>
    </w:p>
    <w:p w:rsidR="00143B9F" w:rsidRPr="00FE6F55" w:rsidRDefault="00143B9F" w:rsidP="00C61D3E">
      <w:pPr>
        <w:spacing w:after="0" w:line="240" w:lineRule="auto"/>
        <w:rPr>
          <w:rFonts w:ascii="Times New Roman" w:hAnsi="Times New Roman"/>
        </w:rPr>
      </w:pPr>
    </w:p>
    <w:p w:rsidR="00143B9F" w:rsidRPr="00FE6F55" w:rsidRDefault="00143B9F" w:rsidP="00C61D3E">
      <w:pPr>
        <w:spacing w:after="0" w:line="240" w:lineRule="auto"/>
        <w:jc w:val="center"/>
        <w:rPr>
          <w:rFonts w:ascii="Times New Roman" w:hAnsi="Times New Roman"/>
          <w:sz w:val="6"/>
        </w:rPr>
      </w:pPr>
    </w:p>
    <w:p w:rsidR="00143B9F" w:rsidRPr="00FE6F55" w:rsidRDefault="00143B9F" w:rsidP="00C61D3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E6F55">
        <w:rPr>
          <w:rFonts w:ascii="Times New Roman" w:hAnsi="Times New Roman"/>
          <w:sz w:val="32"/>
          <w:szCs w:val="32"/>
        </w:rPr>
        <w:t>ПОСТАНОВЛЕНИЕ</w:t>
      </w:r>
    </w:p>
    <w:p w:rsidR="00143B9F" w:rsidRPr="00FE6F55" w:rsidRDefault="00143B9F" w:rsidP="00C61D3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43B9F" w:rsidRPr="00FE6F55" w:rsidRDefault="00143B9F" w:rsidP="00C61D3E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«</w:t>
      </w:r>
      <w:r w:rsidR="009F6583">
        <w:rPr>
          <w:rFonts w:ascii="Times New Roman" w:hAnsi="Times New Roman"/>
          <w:sz w:val="24"/>
          <w:szCs w:val="24"/>
        </w:rPr>
        <w:t>08</w:t>
      </w:r>
      <w:r w:rsidRPr="00FE6F55">
        <w:rPr>
          <w:rFonts w:ascii="Times New Roman" w:hAnsi="Times New Roman"/>
          <w:sz w:val="24"/>
          <w:szCs w:val="24"/>
        </w:rPr>
        <w:t xml:space="preserve">» </w:t>
      </w:r>
      <w:r w:rsidR="009F6583">
        <w:rPr>
          <w:rFonts w:ascii="Times New Roman" w:hAnsi="Times New Roman"/>
          <w:sz w:val="24"/>
          <w:szCs w:val="24"/>
        </w:rPr>
        <w:t xml:space="preserve">февраля </w:t>
      </w:r>
      <w:r w:rsidRPr="00FE6F55">
        <w:rPr>
          <w:rFonts w:ascii="Times New Roman" w:hAnsi="Times New Roman"/>
          <w:sz w:val="24"/>
          <w:szCs w:val="24"/>
        </w:rPr>
        <w:t xml:space="preserve">2019   года                                                                  </w:t>
      </w:r>
      <w:r w:rsidR="009F6583">
        <w:rPr>
          <w:rFonts w:ascii="Times New Roman" w:hAnsi="Times New Roman"/>
          <w:sz w:val="24"/>
          <w:szCs w:val="24"/>
        </w:rPr>
        <w:t xml:space="preserve">№ </w:t>
      </w:r>
      <w:r w:rsidR="00026D54">
        <w:rPr>
          <w:rFonts w:ascii="Times New Roman" w:hAnsi="Times New Roman"/>
          <w:sz w:val="24"/>
          <w:szCs w:val="24"/>
        </w:rPr>
        <w:t>2</w:t>
      </w:r>
      <w:r w:rsidRPr="00FE6F55">
        <w:rPr>
          <w:rFonts w:ascii="Times New Roman" w:hAnsi="Times New Roman"/>
          <w:sz w:val="24"/>
          <w:szCs w:val="24"/>
        </w:rPr>
        <w:t xml:space="preserve">             </w:t>
      </w:r>
    </w:p>
    <w:p w:rsidR="00143B9F" w:rsidRPr="00FE6F55" w:rsidRDefault="00143B9F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</w:t>
      </w:r>
    </w:p>
    <w:p w:rsidR="00143B9F" w:rsidRPr="00FE6F55" w:rsidRDefault="00143B9F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решения о предоставлении разрешения на </w:t>
      </w:r>
    </w:p>
    <w:p w:rsidR="00143B9F" w:rsidRPr="00FE6F55" w:rsidRDefault="00143B9F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условно разрешенный вид использования </w:t>
      </w:r>
    </w:p>
    <w:p w:rsidR="00143B9F" w:rsidRPr="00FE6F55" w:rsidRDefault="00143B9F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«амбулаторно-поликлиническое обслуживание» </w:t>
      </w:r>
    </w:p>
    <w:p w:rsidR="00143B9F" w:rsidRPr="00FE6F55" w:rsidRDefault="00143B9F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для земельного участка с кадастровым номером </w:t>
      </w:r>
    </w:p>
    <w:p w:rsidR="00143B9F" w:rsidRPr="00FE6F55" w:rsidRDefault="00143B9F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47:23:1201002:146</w:t>
      </w:r>
    </w:p>
    <w:p w:rsidR="00143B9F" w:rsidRPr="00FE6F55" w:rsidRDefault="00143B9F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Рассмотрев заявление Комитета по управлению имуществом Гатчинского муниципального района Ленинградской области, о необходимости  проведения публичных слушаний по проекту 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21б,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по архитектуре и градостроительству Ленинградской области от 13.06.2018 №391 «Об утверждении Положения о предоставлении комитетом по архитектуре и градостроительству Ленинградской области разрешения на условно разрешенный вид использования земельных участков или объектов капитального строительства», Устава Вырицкого городского поселения, решений совета депутатов Вырицкого городского поселения от 26.09.2012 года №207 «О порядке проведения публичных слушаний на территории Вырицкого городского поселения», «Об  утверждении Положения  о проведении общественных обсуждений, публичных слушаний по вопросам градостроительной деятельности на территории МО «Вырицкое городское поселение Гатчинского муниципального района Ленинградской области» от 24.10.2018 года № 378.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1. Провести 04.03.2019 в 09-00 публичные слушания по проекту 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 (далее - Проект).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2.Утвердить текст оповещения о начале публичных слушаний, согласно приложению к настоящему Постановлению.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lastRenderedPageBreak/>
        <w:t xml:space="preserve">3. Поручить организацию публичных слушаний по Проекту Комиссии </w:t>
      </w:r>
      <w:proofErr w:type="gramStart"/>
      <w:r w:rsidRPr="00FE6F55">
        <w:rPr>
          <w:rFonts w:ascii="Times New Roman" w:hAnsi="Times New Roman"/>
          <w:sz w:val="24"/>
          <w:szCs w:val="24"/>
        </w:rPr>
        <w:t>по  правилам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 землепользования и застройки Вырицкого городского.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 Установить: 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4.1. Публичные слушания по Проекту проводятся на территории МО Вырицкое городское поселение Гатчинского муниципального района Ленинградской области;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4.2. Дату, время и место проведения собрания участников публичных слушаний по Проекту – 04.03.2019 в 09:00, по адресу: Ленинградская область, Гатчинский район, п.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7.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4.3.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слушаний);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4.4.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 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5.1. Разместить оповещение о начале публичных слушаний не позднее чем за семь дней до дня размещения Проекта и информационных материалов к нему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, в сети «ИНТЕРНЕТ»;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</w:t>
      </w:r>
      <w:r w:rsidRPr="00FE6F55">
        <w:rPr>
          <w:rFonts w:ascii="Times New Roman" w:hAnsi="Times New Roman"/>
          <w:sz w:val="24"/>
          <w:szCs w:val="24"/>
        </w:rPr>
        <w:lastRenderedPageBreak/>
        <w:t xml:space="preserve">территории, в отношении которой подготовлен Проект, и (или) в границах территориальных зон и (или) земельных участков, указанных в пункте 4.3. настоящего Решения; в здании администрации МО Вырицкое городское поселение Гатчинского муниципального района Ленинградской области по адресу: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7;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5.3. Обеспечить размещение Проекта и информационных материалов к </w:t>
      </w:r>
      <w:proofErr w:type="gramStart"/>
      <w:r w:rsidRPr="00FE6F55">
        <w:rPr>
          <w:rFonts w:ascii="Times New Roman" w:hAnsi="Times New Roman"/>
          <w:sz w:val="24"/>
          <w:szCs w:val="24"/>
        </w:rPr>
        <w:t>нему  на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,в сети «ИНТЕРНЕТ» не позднее, чем за десять дней до проведения собрания публичных слушаний;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5.4. Администрации МО Вырицкое городское поселение Гатчинского муниципального района Ленинградской области обеспечить: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- проведение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7, с 12.02.2019 по 07.03.2019 по рабочим дням с графиком работы администрации Вырицкого городского поселения - консультирование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>, д. 7, с 12.02.2019 по 07.03.2019 по рабочим дням с графиком работы администрации Вырицкого городского поселения;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- принятие предложений и замечаний участников публичных слушаний, прошедших идентификацию,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>, д. 7, с 12.02.2019 по 07.03.2019 по рабочим дням с графиком работы администрации Вырицкого городского поселения;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5.5. Принимать предложения и замечания участников публичных слушаний, прошедших идентификацию, в письменной форме в период размещения Проекта и проведения экспозиции Проекта с </w:t>
      </w:r>
      <w:proofErr w:type="spellStart"/>
      <w:r w:rsidRPr="00FE6F55">
        <w:rPr>
          <w:rFonts w:ascii="Times New Roman" w:hAnsi="Times New Roman"/>
          <w:sz w:val="24"/>
          <w:szCs w:val="24"/>
        </w:rPr>
        <w:t>с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12.02.2019 по 07.03.2019 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 в письменной или устной форме в ходе проведения собрания публичных слушаний;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5.6. Провести публичные слушания  04.03.2019 в 09-00 в здании администрации МО Вырицкое городское поселение, по адресу: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>, д. 7, в порядке, установленном Положением № 207  от 26.09.2012 года «О порядке проведения публичных слушаний на территории Вырицкого городского поселения», «Об утверждении Положения  о проведении общественных обсуждений, публичных слушаний по вопросам градостроительной деятельности на территории МО «Вырицкое городское поселение Гатчинского муниципального района Ленинградской области» от 24.10.2018 года  № 378.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lastRenderedPageBreak/>
        <w:t xml:space="preserve">5.7. Подготовить и оформить протокол собрания участников публичных слушаний по Проекту с последующим его опубликованием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,в сети «ИНТЕРНЕТ»;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5.8. Подготовить и опубликовать заключение о результатах публичных слушаний не ранее чем через четыре рабочих дня после проведения собрания участников публичных слушаний по Проекту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в сети «ИНТЕРНЕТ». В заключении о результатах публичных слушаний должны быть указаны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6. Определить ответственное лицо по проведению публичных слушаний – Главного архитектора Вырицкого городского поселения Смелкова О.Н.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7. Администрации МО Вырицкое городское поселение Гатчинского муниципального района Ленинградской области не позднее десяти дней до начала проведения собрания публичных слушаний открыть экспозицию Проекта в здании администрации Вырицкого городского поселения,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>, д. 7.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8. Настоящее решение вступает в силу с момента официального опубликования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proofErr w:type="gramStart"/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в сети «ИНТЕРНЕТ».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9. Контроль исполнения настоящего постановления возложить на Главного архитектора Вырицкого городского поселения Смелкова О.Н.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</w:p>
    <w:p w:rsidR="00143B9F" w:rsidRPr="00FE6F55" w:rsidRDefault="00143B9F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143B9F" w:rsidRPr="00FE6F55" w:rsidRDefault="00143B9F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143B9F" w:rsidRPr="00FE6F55" w:rsidRDefault="00143B9F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143B9F" w:rsidRPr="00FE6F55" w:rsidRDefault="00143B9F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143B9F" w:rsidRPr="00FE6F55" w:rsidRDefault="00143B9F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143B9F" w:rsidRPr="00FE6F55" w:rsidRDefault="00143B9F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143B9F" w:rsidRPr="00FE6F55" w:rsidRDefault="00143B9F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143B9F" w:rsidRPr="00FE6F55" w:rsidRDefault="00143B9F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143B9F" w:rsidRPr="00FE6F55" w:rsidRDefault="00143B9F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143B9F" w:rsidRPr="00FE6F55" w:rsidRDefault="00143B9F" w:rsidP="001877C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43B9F" w:rsidRPr="00FE6F55" w:rsidRDefault="00143B9F" w:rsidP="001877C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3B9F" w:rsidRPr="00FE6F55" w:rsidRDefault="00143B9F" w:rsidP="001877C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К постановлению Главы муниципального образования </w:t>
      </w:r>
    </w:p>
    <w:p w:rsidR="00143B9F" w:rsidRPr="00FE6F55" w:rsidRDefault="00143B9F" w:rsidP="001877C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Вырицкое городское поселение Гатчинского муниципального района </w:t>
      </w:r>
    </w:p>
    <w:p w:rsidR="00143B9F" w:rsidRPr="00FE6F55" w:rsidRDefault="00143B9F" w:rsidP="001877C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Ленинградской области № </w:t>
      </w:r>
      <w:r w:rsidR="00026D5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FE6F55">
        <w:rPr>
          <w:rFonts w:ascii="Times New Roman" w:hAnsi="Times New Roman"/>
          <w:sz w:val="24"/>
          <w:szCs w:val="24"/>
        </w:rPr>
        <w:t xml:space="preserve"> от  «</w:t>
      </w:r>
      <w:r w:rsidR="009F6583">
        <w:rPr>
          <w:rFonts w:ascii="Times New Roman" w:hAnsi="Times New Roman"/>
          <w:sz w:val="24"/>
          <w:szCs w:val="24"/>
        </w:rPr>
        <w:t>08</w:t>
      </w:r>
      <w:r w:rsidRPr="00FE6F55">
        <w:rPr>
          <w:rFonts w:ascii="Times New Roman" w:hAnsi="Times New Roman"/>
          <w:sz w:val="24"/>
          <w:szCs w:val="24"/>
        </w:rPr>
        <w:t>»</w:t>
      </w:r>
      <w:r w:rsidR="009F6583">
        <w:rPr>
          <w:rFonts w:ascii="Times New Roman" w:hAnsi="Times New Roman"/>
          <w:sz w:val="24"/>
          <w:szCs w:val="24"/>
        </w:rPr>
        <w:t xml:space="preserve"> февраля </w:t>
      </w:r>
      <w:r w:rsidRPr="00FE6F55">
        <w:rPr>
          <w:rFonts w:ascii="Times New Roman" w:hAnsi="Times New Roman"/>
          <w:sz w:val="24"/>
          <w:szCs w:val="24"/>
        </w:rPr>
        <w:t>2019 года</w:t>
      </w:r>
    </w:p>
    <w:p w:rsidR="00143B9F" w:rsidRPr="00FE6F55" w:rsidRDefault="00143B9F" w:rsidP="00787E0D">
      <w:pPr>
        <w:jc w:val="center"/>
        <w:rPr>
          <w:rFonts w:ascii="Times New Roman" w:hAnsi="Times New Roman"/>
          <w:sz w:val="24"/>
          <w:szCs w:val="24"/>
        </w:rPr>
      </w:pPr>
    </w:p>
    <w:p w:rsidR="00143B9F" w:rsidRPr="00FE6F55" w:rsidRDefault="00143B9F" w:rsidP="00A6382C">
      <w:pPr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Оповещение о начале публичных слушаний.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 Комиссия по  правилам землепользования и застройки Вырицкого городского поселения оповещает о начале публичных слушаний по проекту 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21б, (далее – Проект).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  Дата и время проведения собрания участников публичных слушаний по Проекту: 04.03.2019 года в 09:00. Место проведения собрания участников публичных слушаний по Проекту: здание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7.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</w:t>
      </w:r>
      <w:r w:rsidRPr="00FE6F55">
        <w:rPr>
          <w:rFonts w:ascii="Times New Roman" w:hAnsi="Times New Roman"/>
          <w:sz w:val="24"/>
          <w:szCs w:val="24"/>
        </w:rPr>
        <w:lastRenderedPageBreak/>
        <w:t xml:space="preserve">объекты капитального строительства, помещения, являющиеся частью указанных объектов капитального строительства.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Организатор публичных слушаний: Комиссия по правилам землепользования и застройки Вырицкого городского поселения,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 (тел.:49-219). 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Информация о Проекте: земельный участок с кадастровым номером 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21б. Фактический вид разрешенного использования: «бытовое обслуживание». Испрашиваемый условно разрешенный вид использования: «амбулаторно-поликлиническое обслуживание» для земельного участка с кадастровым номером 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 запрашивается с целью необходимости строительства амбулаторно-поликлинические учреждения в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>. Вырица. 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143B9F" w:rsidRPr="00FE6F55" w:rsidRDefault="00143B9F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Экспозиция Проекта проводится в здании администрации МО Вырицкое городское поселение Гатчинского муниципального района Ленинградской области по адресу: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7, с 12.02.2019 по 07.03.2019 по рабочим дням с графиком работы администрации Вырицкого городского поселения.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7, с 12.02.2019 по 07.03.2019 по рабочим дням с графиком работы администрации Вырицкого городского поселения. Предложения и замечания Участников публичных слушаний принимаются в письменной форме в период размещения Проекта и проведения экспозиции Проекта до 07.03.2019 года 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7; в письменной или устной форме в ходе проведения собрания публичных слушаний; Информация о Проекте, Информационные материалы к Проекту, Протокол и Заключение по результатам собрания публичных слушаний по Проекту размещаются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>, в сети «ИНТЕРНЕТ».</w:t>
      </w:r>
    </w:p>
    <w:sectPr w:rsidR="00143B9F" w:rsidRPr="00FE6F55" w:rsidSect="002D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3D3"/>
    <w:rsid w:val="00026D54"/>
    <w:rsid w:val="000B0854"/>
    <w:rsid w:val="00143B9F"/>
    <w:rsid w:val="00150984"/>
    <w:rsid w:val="00165903"/>
    <w:rsid w:val="001863D3"/>
    <w:rsid w:val="001877CD"/>
    <w:rsid w:val="00287CA8"/>
    <w:rsid w:val="002C4C05"/>
    <w:rsid w:val="002D2FFD"/>
    <w:rsid w:val="002F3928"/>
    <w:rsid w:val="003040CD"/>
    <w:rsid w:val="00387450"/>
    <w:rsid w:val="003A55DB"/>
    <w:rsid w:val="004E7F70"/>
    <w:rsid w:val="00532EF8"/>
    <w:rsid w:val="005873CC"/>
    <w:rsid w:val="006502F0"/>
    <w:rsid w:val="006C2D1B"/>
    <w:rsid w:val="006D62E3"/>
    <w:rsid w:val="006E414F"/>
    <w:rsid w:val="006F4203"/>
    <w:rsid w:val="007204BF"/>
    <w:rsid w:val="00732FFC"/>
    <w:rsid w:val="00787E0D"/>
    <w:rsid w:val="007D4C36"/>
    <w:rsid w:val="008E36CA"/>
    <w:rsid w:val="009261DA"/>
    <w:rsid w:val="0093298A"/>
    <w:rsid w:val="009F6583"/>
    <w:rsid w:val="00A14519"/>
    <w:rsid w:val="00A6382C"/>
    <w:rsid w:val="00AF4E60"/>
    <w:rsid w:val="00B4401A"/>
    <w:rsid w:val="00B527BC"/>
    <w:rsid w:val="00BF67E7"/>
    <w:rsid w:val="00C61D3E"/>
    <w:rsid w:val="00D1003B"/>
    <w:rsid w:val="00DB4126"/>
    <w:rsid w:val="00E76184"/>
    <w:rsid w:val="00EA296A"/>
    <w:rsid w:val="00EF4C9C"/>
    <w:rsid w:val="00F31F6F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8FA13"/>
  <w15:docId w15:val="{BABD4250-387C-4949-B42A-C34652FA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4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02F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2474</Words>
  <Characters>14104</Characters>
  <Application>Microsoft Office Word</Application>
  <DocSecurity>0</DocSecurity>
  <Lines>117</Lines>
  <Paragraphs>33</Paragraphs>
  <ScaleCrop>false</ScaleCrop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47:23:1201002:146, расположенного по адресу: Л</dc:title>
  <dc:subject/>
  <dc:creator>adm-1</dc:creator>
  <cp:keywords/>
  <dc:description/>
  <cp:lastModifiedBy>Владелец</cp:lastModifiedBy>
  <cp:revision>10</cp:revision>
  <cp:lastPrinted>2005-01-18T19:06:00Z</cp:lastPrinted>
  <dcterms:created xsi:type="dcterms:W3CDTF">2005-01-18T19:00:00Z</dcterms:created>
  <dcterms:modified xsi:type="dcterms:W3CDTF">2019-02-11T13:37:00Z</dcterms:modified>
</cp:coreProperties>
</file>