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8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A8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 ВЫРИЦКОГО ГОРОДСКОГО  ПОСЕЛЕНИЯ</w:t>
      </w:r>
    </w:p>
    <w:p w:rsidR="002E19A8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2E19A8" w:rsidRPr="00032B11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1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833F6" w:rsidRPr="001053D2" w:rsidRDefault="001833F6" w:rsidP="001833F6">
      <w:pPr>
        <w:pStyle w:val="ConsNonformat"/>
        <w:ind w:right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2E19A8" w:rsidRPr="00032B11" w:rsidRDefault="002E19A8" w:rsidP="002E19A8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2E19A8" w:rsidRPr="00032B11" w:rsidRDefault="002E19A8" w:rsidP="00094B73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D76FF" w:rsidRPr="00032B1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E19A8" w:rsidRPr="00032B11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9A8" w:rsidRPr="00032B11" w:rsidRDefault="000204AB" w:rsidP="002E1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от </w:t>
      </w:r>
      <w:r w:rsidR="00050A41">
        <w:rPr>
          <w:rFonts w:ascii="Times New Roman" w:hAnsi="Times New Roman" w:cs="Times New Roman"/>
          <w:sz w:val="24"/>
          <w:szCs w:val="24"/>
        </w:rPr>
        <w:t xml:space="preserve">26 октября </w:t>
      </w:r>
      <w:r w:rsidR="004269B7" w:rsidRPr="00032B11">
        <w:rPr>
          <w:rFonts w:ascii="Times New Roman" w:hAnsi="Times New Roman" w:cs="Times New Roman"/>
          <w:sz w:val="24"/>
          <w:szCs w:val="24"/>
        </w:rPr>
        <w:t xml:space="preserve"> </w:t>
      </w:r>
      <w:r w:rsidR="00A6666F" w:rsidRPr="00032B11">
        <w:rPr>
          <w:rFonts w:ascii="Times New Roman" w:hAnsi="Times New Roman" w:cs="Times New Roman"/>
          <w:sz w:val="24"/>
          <w:szCs w:val="24"/>
        </w:rPr>
        <w:t>201</w:t>
      </w:r>
      <w:r w:rsidR="00050A41">
        <w:rPr>
          <w:rFonts w:ascii="Times New Roman" w:hAnsi="Times New Roman" w:cs="Times New Roman"/>
          <w:sz w:val="24"/>
          <w:szCs w:val="24"/>
        </w:rPr>
        <w:t>6</w:t>
      </w:r>
      <w:r w:rsidR="002E19A8" w:rsidRPr="00032B11">
        <w:rPr>
          <w:rFonts w:ascii="Times New Roman" w:hAnsi="Times New Roman" w:cs="Times New Roman"/>
          <w:sz w:val="24"/>
          <w:szCs w:val="24"/>
        </w:rPr>
        <w:t xml:space="preserve"> года        </w:t>
      </w:r>
      <w:r w:rsidRPr="00032B1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62096" w:rsidRPr="00032B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78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2096" w:rsidRPr="00032B11">
        <w:rPr>
          <w:rFonts w:ascii="Times New Roman" w:hAnsi="Times New Roman" w:cs="Times New Roman"/>
          <w:sz w:val="24"/>
          <w:szCs w:val="24"/>
        </w:rPr>
        <w:t xml:space="preserve">  </w:t>
      </w:r>
      <w:r w:rsidRPr="00032B11">
        <w:rPr>
          <w:rFonts w:ascii="Times New Roman" w:hAnsi="Times New Roman" w:cs="Times New Roman"/>
          <w:sz w:val="24"/>
          <w:szCs w:val="24"/>
        </w:rPr>
        <w:t xml:space="preserve"> </w:t>
      </w:r>
      <w:r w:rsidR="00A6666F" w:rsidRPr="00032B11">
        <w:rPr>
          <w:rFonts w:ascii="Times New Roman" w:hAnsi="Times New Roman" w:cs="Times New Roman"/>
          <w:sz w:val="24"/>
          <w:szCs w:val="24"/>
        </w:rPr>
        <w:t>№</w:t>
      </w:r>
      <w:r w:rsidR="00050A41">
        <w:rPr>
          <w:rFonts w:ascii="Times New Roman" w:hAnsi="Times New Roman" w:cs="Times New Roman"/>
          <w:sz w:val="24"/>
          <w:szCs w:val="24"/>
        </w:rPr>
        <w:t xml:space="preserve"> </w:t>
      </w:r>
      <w:r w:rsidR="002D7F87">
        <w:rPr>
          <w:rFonts w:ascii="Times New Roman" w:hAnsi="Times New Roman" w:cs="Times New Roman"/>
          <w:sz w:val="24"/>
          <w:szCs w:val="24"/>
        </w:rPr>
        <w:t>__</w:t>
      </w:r>
      <w:r w:rsidRPr="00032B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E19A8" w:rsidRPr="00032B1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19A8" w:rsidRPr="00032B11" w:rsidRDefault="002E19A8" w:rsidP="002E19A8">
      <w:pPr>
        <w:rPr>
          <w:lang w:val="ru-RU"/>
        </w:rPr>
      </w:pPr>
    </w:p>
    <w:p w:rsidR="002E19A8" w:rsidRPr="00032B11" w:rsidRDefault="002E19A8" w:rsidP="002E19A8">
      <w:pPr>
        <w:pStyle w:val="1"/>
        <w:ind w:firstLine="0"/>
        <w:jc w:val="left"/>
        <w:rPr>
          <w:bCs/>
        </w:rPr>
      </w:pPr>
      <w:r w:rsidRPr="00032B11">
        <w:rPr>
          <w:bCs/>
        </w:rPr>
        <w:t>«Об установлении  налога на имущество</w:t>
      </w:r>
    </w:p>
    <w:p w:rsidR="002E19A8" w:rsidRPr="00032B11" w:rsidRDefault="002E19A8" w:rsidP="002E19A8">
      <w:pPr>
        <w:pStyle w:val="1"/>
        <w:ind w:firstLine="0"/>
        <w:jc w:val="left"/>
        <w:rPr>
          <w:bCs/>
        </w:rPr>
      </w:pPr>
      <w:r w:rsidRPr="00032B11">
        <w:rPr>
          <w:bCs/>
        </w:rPr>
        <w:t>физических  лиц на территории</w:t>
      </w:r>
    </w:p>
    <w:p w:rsidR="002E19A8" w:rsidRPr="00032B11" w:rsidRDefault="002E19A8" w:rsidP="002E19A8">
      <w:pPr>
        <w:rPr>
          <w:lang w:val="ru-RU"/>
        </w:rPr>
      </w:pPr>
      <w:proofErr w:type="spellStart"/>
      <w:r w:rsidRPr="00032B11">
        <w:rPr>
          <w:lang w:val="ru-RU"/>
        </w:rPr>
        <w:t>Вырицкого</w:t>
      </w:r>
      <w:proofErr w:type="spellEnd"/>
      <w:r w:rsidRPr="00032B11">
        <w:rPr>
          <w:lang w:val="ru-RU"/>
        </w:rPr>
        <w:t xml:space="preserve"> городского поселения на 201</w:t>
      </w:r>
      <w:r w:rsidR="00050A41">
        <w:rPr>
          <w:lang w:val="ru-RU"/>
        </w:rPr>
        <w:t>7</w:t>
      </w:r>
      <w:r w:rsidRPr="00032B11">
        <w:rPr>
          <w:lang w:val="ru-RU"/>
        </w:rPr>
        <w:t xml:space="preserve"> год»</w:t>
      </w:r>
    </w:p>
    <w:p w:rsidR="002E19A8" w:rsidRPr="00032B11" w:rsidRDefault="002E19A8" w:rsidP="002E19A8">
      <w:pPr>
        <w:jc w:val="both"/>
        <w:rPr>
          <w:lang w:val="ru-RU"/>
        </w:rPr>
      </w:pPr>
    </w:p>
    <w:p w:rsidR="00D6492B" w:rsidRPr="001833F6" w:rsidRDefault="00D6492B" w:rsidP="00D6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3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г. </w:t>
      </w:r>
      <w:hyperlink r:id="rId6" w:history="1">
        <w:r w:rsidRPr="001833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N 131-ФЗ</w:t>
        </w:r>
      </w:hyperlink>
      <w:r w:rsidRPr="001833F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7" w:history="1">
        <w:r w:rsidRPr="001833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N 284-ФЗ</w:t>
        </w:r>
      </w:hyperlink>
      <w:r w:rsidRPr="001833F6"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</w:t>
      </w:r>
      <w:r w:rsidR="001833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33F6">
        <w:rPr>
          <w:rFonts w:ascii="Times New Roman" w:hAnsi="Times New Roman" w:cs="Times New Roman"/>
          <w:sz w:val="24"/>
          <w:szCs w:val="24"/>
        </w:rPr>
        <w:t xml:space="preserve">Российской Федерации "О налогах на имущество физических лиц" и </w:t>
      </w:r>
      <w:hyperlink r:id="rId8" w:history="1">
        <w:r w:rsidRPr="001833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</w:t>
        </w:r>
        <w:proofErr w:type="gramEnd"/>
        <w:r w:rsidRPr="001833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32</w:t>
        </w:r>
      </w:hyperlink>
      <w:r w:rsidRPr="001833F6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1833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33F6">
        <w:rPr>
          <w:rFonts w:ascii="Times New Roman" w:hAnsi="Times New Roman" w:cs="Times New Roman"/>
          <w:sz w:val="24"/>
          <w:szCs w:val="24"/>
        </w:rPr>
        <w:t>вто</w:t>
      </w:r>
      <w:r w:rsidR="001833F6">
        <w:rPr>
          <w:rFonts w:ascii="Times New Roman" w:hAnsi="Times New Roman" w:cs="Times New Roman"/>
          <w:sz w:val="24"/>
          <w:szCs w:val="24"/>
        </w:rPr>
        <w:t xml:space="preserve">рой </w:t>
      </w:r>
      <w:r w:rsidRPr="001833F6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Федерации, </w:t>
      </w:r>
      <w:hyperlink r:id="rId9" w:history="1">
        <w:r w:rsidRPr="001833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35A91" w:rsidRPr="001833F6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1833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5A91" w:rsidRPr="001833F6">
        <w:rPr>
          <w:rFonts w:ascii="Times New Roman" w:hAnsi="Times New Roman" w:cs="Times New Roman"/>
          <w:sz w:val="24"/>
          <w:szCs w:val="24"/>
        </w:rPr>
        <w:t>от  29</w:t>
      </w:r>
      <w:r w:rsidR="00605C0E" w:rsidRPr="001833F6">
        <w:rPr>
          <w:rFonts w:ascii="Times New Roman" w:hAnsi="Times New Roman" w:cs="Times New Roman"/>
          <w:sz w:val="24"/>
          <w:szCs w:val="24"/>
        </w:rPr>
        <w:t>.10.</w:t>
      </w:r>
      <w:r w:rsidRPr="001833F6">
        <w:rPr>
          <w:rFonts w:ascii="Times New Roman" w:hAnsi="Times New Roman" w:cs="Times New Roman"/>
          <w:sz w:val="24"/>
          <w:szCs w:val="24"/>
        </w:rPr>
        <w:t xml:space="preserve"> 2015 г. N </w:t>
      </w:r>
      <w:r w:rsidR="00535A91" w:rsidRPr="001833F6">
        <w:rPr>
          <w:rFonts w:ascii="Times New Roman" w:hAnsi="Times New Roman" w:cs="Times New Roman"/>
          <w:sz w:val="24"/>
          <w:szCs w:val="24"/>
        </w:rPr>
        <w:t>102</w:t>
      </w:r>
      <w:r w:rsidR="001833F6">
        <w:rPr>
          <w:rFonts w:ascii="Times New Roman" w:hAnsi="Times New Roman" w:cs="Times New Roman"/>
          <w:sz w:val="24"/>
          <w:szCs w:val="24"/>
        </w:rPr>
        <w:t>-оз</w:t>
      </w:r>
      <w:r w:rsidRPr="001833F6">
        <w:rPr>
          <w:rFonts w:ascii="Times New Roman" w:hAnsi="Times New Roman" w:cs="Times New Roman"/>
          <w:sz w:val="24"/>
          <w:szCs w:val="24"/>
        </w:rPr>
        <w:t xml:space="preserve"> "О единой дате начала применения на территории </w:t>
      </w:r>
      <w:r w:rsidR="001833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33F6">
        <w:rPr>
          <w:rFonts w:ascii="Times New Roman" w:hAnsi="Times New Roman" w:cs="Times New Roman"/>
          <w:sz w:val="24"/>
          <w:szCs w:val="24"/>
        </w:rPr>
        <w:t xml:space="preserve">Ленинградской области порядка определения налоговой базы по налогу на имущество </w:t>
      </w:r>
      <w:r w:rsidR="001833F6">
        <w:rPr>
          <w:rFonts w:ascii="Times New Roman" w:hAnsi="Times New Roman" w:cs="Times New Roman"/>
          <w:sz w:val="24"/>
          <w:szCs w:val="24"/>
        </w:rPr>
        <w:t xml:space="preserve"> </w:t>
      </w:r>
      <w:r w:rsidRPr="001833F6">
        <w:rPr>
          <w:rFonts w:ascii="Times New Roman" w:hAnsi="Times New Roman" w:cs="Times New Roman"/>
          <w:sz w:val="24"/>
          <w:szCs w:val="24"/>
        </w:rPr>
        <w:t xml:space="preserve">физических лиц исходя из кадастровой стоимости объектов налогообложения", </w:t>
      </w:r>
      <w:r w:rsidR="001833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33F6">
        <w:rPr>
          <w:rFonts w:ascii="Times New Roman" w:hAnsi="Times New Roman" w:cs="Times New Roman"/>
          <w:sz w:val="24"/>
          <w:szCs w:val="24"/>
        </w:rPr>
        <w:t xml:space="preserve">руководствуясь   Уставом муниципального образования </w:t>
      </w:r>
      <w:proofErr w:type="spellStart"/>
      <w:r w:rsidRPr="001833F6">
        <w:rPr>
          <w:rFonts w:ascii="Times New Roman" w:hAnsi="Times New Roman" w:cs="Times New Roman"/>
          <w:sz w:val="24"/>
          <w:szCs w:val="24"/>
        </w:rPr>
        <w:t>В</w:t>
      </w:r>
      <w:r w:rsidRPr="001833F6">
        <w:rPr>
          <w:rFonts w:ascii="Times New Roman" w:hAnsi="Times New Roman" w:cs="Times New Roman"/>
          <w:sz w:val="24"/>
          <w:szCs w:val="24"/>
        </w:rPr>
        <w:t>ы</w:t>
      </w:r>
      <w:r w:rsidRPr="001833F6">
        <w:rPr>
          <w:rFonts w:ascii="Times New Roman" w:hAnsi="Times New Roman" w:cs="Times New Roman"/>
          <w:sz w:val="24"/>
          <w:szCs w:val="24"/>
        </w:rPr>
        <w:t>рицкое</w:t>
      </w:r>
      <w:proofErr w:type="spellEnd"/>
      <w:r w:rsidRPr="001833F6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D6492B" w:rsidRPr="001833F6" w:rsidRDefault="00D6492B" w:rsidP="00D6492B">
      <w:pPr>
        <w:jc w:val="both"/>
        <w:rPr>
          <w:lang w:val="ru-RU"/>
        </w:rPr>
      </w:pPr>
    </w:p>
    <w:p w:rsidR="00062096" w:rsidRPr="00032B11" w:rsidRDefault="00062096" w:rsidP="00062096">
      <w:pPr>
        <w:jc w:val="both"/>
        <w:rPr>
          <w:lang w:val="ru-RU"/>
        </w:rPr>
      </w:pPr>
    </w:p>
    <w:p w:rsidR="002E19A8" w:rsidRPr="00032B11" w:rsidRDefault="002E19A8" w:rsidP="002E19A8">
      <w:pPr>
        <w:pStyle w:val="a3"/>
        <w:jc w:val="center"/>
        <w:rPr>
          <w:b/>
          <w:color w:val="auto"/>
          <w:sz w:val="24"/>
        </w:rPr>
      </w:pPr>
      <w:r w:rsidRPr="00032B11">
        <w:rPr>
          <w:b/>
          <w:color w:val="auto"/>
          <w:sz w:val="24"/>
        </w:rPr>
        <w:t xml:space="preserve">Совет депутатов </w:t>
      </w:r>
      <w:proofErr w:type="spellStart"/>
      <w:r w:rsidRPr="00032B11">
        <w:rPr>
          <w:b/>
          <w:color w:val="auto"/>
          <w:sz w:val="24"/>
        </w:rPr>
        <w:t>Вырицкого</w:t>
      </w:r>
      <w:proofErr w:type="spellEnd"/>
      <w:r w:rsidRPr="00032B11">
        <w:rPr>
          <w:b/>
          <w:color w:val="auto"/>
          <w:sz w:val="24"/>
        </w:rPr>
        <w:t xml:space="preserve"> городского поселения</w:t>
      </w:r>
    </w:p>
    <w:p w:rsidR="002E19A8" w:rsidRPr="00032B11" w:rsidRDefault="002E19A8" w:rsidP="002E19A8">
      <w:pPr>
        <w:pStyle w:val="a3"/>
        <w:jc w:val="center"/>
        <w:rPr>
          <w:b/>
          <w:color w:val="auto"/>
          <w:sz w:val="24"/>
        </w:rPr>
      </w:pPr>
    </w:p>
    <w:p w:rsidR="002E19A8" w:rsidRPr="00032B11" w:rsidRDefault="002E19A8" w:rsidP="00D96FBC">
      <w:pPr>
        <w:pStyle w:val="a3"/>
        <w:jc w:val="center"/>
        <w:rPr>
          <w:b/>
          <w:color w:val="auto"/>
          <w:sz w:val="24"/>
        </w:rPr>
      </w:pPr>
      <w:r w:rsidRPr="00032B11">
        <w:rPr>
          <w:b/>
          <w:color w:val="auto"/>
          <w:sz w:val="24"/>
        </w:rPr>
        <w:t>РЕШИЛ:</w:t>
      </w:r>
    </w:p>
    <w:p w:rsidR="00BD5EEC" w:rsidRPr="00032B11" w:rsidRDefault="00BD5EEC" w:rsidP="00D96FBC">
      <w:pPr>
        <w:pStyle w:val="a3"/>
        <w:jc w:val="center"/>
        <w:rPr>
          <w:b/>
          <w:color w:val="auto"/>
          <w:sz w:val="24"/>
        </w:rPr>
      </w:pPr>
    </w:p>
    <w:p w:rsidR="00BD5EEC" w:rsidRPr="00F123D4" w:rsidRDefault="00BD5EEC" w:rsidP="00032B1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D4">
        <w:rPr>
          <w:rFonts w:ascii="Times New Roman" w:hAnsi="Times New Roman" w:cs="Times New Roman"/>
          <w:sz w:val="28"/>
          <w:szCs w:val="28"/>
        </w:rPr>
        <w:t>Установить и в</w:t>
      </w:r>
      <w:r w:rsidR="00050A41" w:rsidRPr="00F123D4">
        <w:rPr>
          <w:rFonts w:ascii="Times New Roman" w:hAnsi="Times New Roman" w:cs="Times New Roman"/>
          <w:sz w:val="28"/>
          <w:szCs w:val="28"/>
        </w:rPr>
        <w:t>вести в действие с 1 января 2017</w:t>
      </w:r>
      <w:r w:rsidRPr="00F123D4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1833F6" w:rsidRPr="00F123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2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123D4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F123D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F123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23D4">
        <w:rPr>
          <w:rFonts w:ascii="Times New Roman" w:hAnsi="Times New Roman" w:cs="Times New Roman"/>
          <w:sz w:val="28"/>
          <w:szCs w:val="28"/>
        </w:rPr>
        <w:t>Гатчинского муниципального  района Ленинградской области" налог на имущество физических лиц (далее - на</w:t>
      </w:r>
      <w:r w:rsidR="001833F6" w:rsidRPr="00F123D4">
        <w:rPr>
          <w:rFonts w:ascii="Times New Roman" w:hAnsi="Times New Roman" w:cs="Times New Roman"/>
          <w:sz w:val="28"/>
          <w:szCs w:val="28"/>
        </w:rPr>
        <w:t>лог) согласно прилож</w:t>
      </w:r>
      <w:r w:rsidR="001833F6" w:rsidRPr="00F123D4">
        <w:rPr>
          <w:rFonts w:ascii="Times New Roman" w:hAnsi="Times New Roman" w:cs="Times New Roman"/>
          <w:sz w:val="28"/>
          <w:szCs w:val="28"/>
        </w:rPr>
        <w:t>е</w:t>
      </w:r>
      <w:r w:rsidR="001833F6" w:rsidRPr="00F123D4">
        <w:rPr>
          <w:rFonts w:ascii="Times New Roman" w:hAnsi="Times New Roman" w:cs="Times New Roman"/>
          <w:sz w:val="28"/>
          <w:szCs w:val="28"/>
        </w:rPr>
        <w:t>нию.</w:t>
      </w:r>
    </w:p>
    <w:p w:rsidR="001833F6" w:rsidRPr="00F123D4" w:rsidRDefault="001833F6" w:rsidP="00032B1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D4">
        <w:rPr>
          <w:rFonts w:ascii="Times New Roman" w:hAnsi="Times New Roman" w:cs="Times New Roman"/>
          <w:sz w:val="28"/>
          <w:szCs w:val="28"/>
        </w:rPr>
        <w:t xml:space="preserve">Установить ставки налога на имущество физических лиц согласно </w:t>
      </w:r>
      <w:r w:rsidR="00F123D4">
        <w:rPr>
          <w:rFonts w:ascii="Times New Roman" w:hAnsi="Times New Roman" w:cs="Times New Roman"/>
          <w:sz w:val="28"/>
          <w:szCs w:val="28"/>
        </w:rPr>
        <w:t xml:space="preserve">    </w:t>
      </w:r>
      <w:r w:rsidRPr="00F123D4">
        <w:rPr>
          <w:rFonts w:ascii="Times New Roman" w:hAnsi="Times New Roman" w:cs="Times New Roman"/>
          <w:sz w:val="28"/>
          <w:szCs w:val="28"/>
        </w:rPr>
        <w:t>приложению.</w:t>
      </w:r>
    </w:p>
    <w:p w:rsidR="001833F6" w:rsidRPr="00F123D4" w:rsidRDefault="001833F6" w:rsidP="00032B1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D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F123D4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F123D4">
        <w:rPr>
          <w:rFonts w:ascii="Times New Roman" w:hAnsi="Times New Roman" w:cs="Times New Roman"/>
          <w:sz w:val="28"/>
          <w:szCs w:val="28"/>
        </w:rPr>
        <w:t xml:space="preserve"> </w:t>
      </w:r>
      <w:r w:rsidR="00F123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23D4">
        <w:rPr>
          <w:rFonts w:ascii="Times New Roman" w:hAnsi="Times New Roman" w:cs="Times New Roman"/>
          <w:sz w:val="28"/>
          <w:szCs w:val="28"/>
        </w:rPr>
        <w:t>городского п</w:t>
      </w:r>
      <w:r w:rsidRPr="00F123D4">
        <w:rPr>
          <w:rFonts w:ascii="Times New Roman" w:hAnsi="Times New Roman" w:cs="Times New Roman"/>
          <w:sz w:val="28"/>
          <w:szCs w:val="28"/>
        </w:rPr>
        <w:t>о</w:t>
      </w:r>
      <w:r w:rsidRPr="00F123D4">
        <w:rPr>
          <w:rFonts w:ascii="Times New Roman" w:hAnsi="Times New Roman" w:cs="Times New Roman"/>
          <w:sz w:val="28"/>
          <w:szCs w:val="28"/>
        </w:rPr>
        <w:t>селения от 13.11.2015 №</w:t>
      </w:r>
      <w:r w:rsidR="00840B9E">
        <w:rPr>
          <w:rFonts w:ascii="Times New Roman" w:hAnsi="Times New Roman" w:cs="Times New Roman"/>
          <w:sz w:val="28"/>
          <w:szCs w:val="28"/>
        </w:rPr>
        <w:t xml:space="preserve"> </w:t>
      </w:r>
      <w:r w:rsidRPr="00F123D4">
        <w:rPr>
          <w:rFonts w:ascii="Times New Roman" w:hAnsi="Times New Roman" w:cs="Times New Roman"/>
          <w:sz w:val="28"/>
          <w:szCs w:val="28"/>
        </w:rPr>
        <w:t>92.</w:t>
      </w:r>
    </w:p>
    <w:p w:rsidR="001833F6" w:rsidRPr="00F123D4" w:rsidRDefault="001833F6" w:rsidP="00032B1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D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одного месяца </w:t>
      </w:r>
      <w:r w:rsidR="00F123D4">
        <w:rPr>
          <w:rFonts w:ascii="Times New Roman" w:hAnsi="Times New Roman" w:cs="Times New Roman"/>
          <w:sz w:val="28"/>
          <w:szCs w:val="28"/>
        </w:rPr>
        <w:t xml:space="preserve">                   с</w:t>
      </w:r>
      <w:r w:rsidRPr="00F123D4"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 в газете «Гатчинская правда», но не ранее 1 января 2017 года.  </w:t>
      </w:r>
    </w:p>
    <w:p w:rsidR="00F123D4" w:rsidRPr="00F123D4" w:rsidRDefault="00F123D4" w:rsidP="00F123D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D4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2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123D4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F123D4">
        <w:rPr>
          <w:rFonts w:ascii="Times New Roman" w:hAnsi="Times New Roman" w:cs="Times New Roman"/>
          <w:sz w:val="28"/>
          <w:szCs w:val="28"/>
        </w:rPr>
        <w:t xml:space="preserve"> городское поселение в сети Интернет.</w:t>
      </w:r>
    </w:p>
    <w:p w:rsidR="00F123D4" w:rsidRPr="00F123D4" w:rsidRDefault="00F123D4" w:rsidP="00F123D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Pr="00F123D4" w:rsidRDefault="00F123D4" w:rsidP="001833F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F123D4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spellStart"/>
      <w:r w:rsidRPr="00F123D4">
        <w:rPr>
          <w:rFonts w:ascii="Times New Roman" w:hAnsi="Times New Roman" w:cs="Times New Roman"/>
          <w:sz w:val="28"/>
          <w:szCs w:val="24"/>
        </w:rPr>
        <w:t>Вырицкого</w:t>
      </w:r>
      <w:proofErr w:type="spellEnd"/>
      <w:r w:rsidRPr="00F123D4">
        <w:rPr>
          <w:rFonts w:ascii="Times New Roman" w:hAnsi="Times New Roman" w:cs="Times New Roman"/>
          <w:sz w:val="28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В.Ю.Шестак</w:t>
      </w:r>
      <w:proofErr w:type="spellEnd"/>
    </w:p>
    <w:p w:rsidR="001833F6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3D4" w:rsidRDefault="00F123D4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Default="00F123D4" w:rsidP="00F1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1833F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F123D4" w:rsidRDefault="00F123D4" w:rsidP="00F1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Совета депутатов </w:t>
      </w:r>
    </w:p>
    <w:p w:rsidR="00F123D4" w:rsidRDefault="00F123D4" w:rsidP="00183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123D4" w:rsidRDefault="00F123D4" w:rsidP="00F1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№___ от 26.10.2016 года</w:t>
      </w:r>
    </w:p>
    <w:p w:rsidR="001833F6" w:rsidRDefault="001833F6" w:rsidP="00183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F6" w:rsidRPr="00032B11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Default="00BD5EEC" w:rsidP="00F123D4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</w:t>
      </w:r>
      <w:r w:rsidRPr="00032B11">
        <w:rPr>
          <w:rFonts w:ascii="Times New Roman" w:hAnsi="Times New Roman" w:cs="Times New Roman"/>
          <w:sz w:val="24"/>
          <w:szCs w:val="24"/>
        </w:rPr>
        <w:t>т</w:t>
      </w:r>
      <w:r w:rsidRPr="00032B11">
        <w:rPr>
          <w:rFonts w:ascii="Times New Roman" w:hAnsi="Times New Roman" w:cs="Times New Roman"/>
          <w:sz w:val="24"/>
          <w:szCs w:val="24"/>
        </w:rPr>
        <w:t xml:space="preserve">ветствии со </w:t>
      </w:r>
      <w:hyperlink r:id="rId10" w:history="1">
        <w:r w:rsidRPr="00032B11">
          <w:rPr>
            <w:rFonts w:ascii="Times New Roman" w:hAnsi="Times New Roman" w:cs="Times New Roman"/>
            <w:sz w:val="24"/>
            <w:szCs w:val="24"/>
          </w:rPr>
          <w:t>статьей 401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="00F123D4">
        <w:rPr>
          <w:rFonts w:ascii="Times New Roman" w:hAnsi="Times New Roman" w:cs="Times New Roman"/>
          <w:sz w:val="24"/>
          <w:szCs w:val="24"/>
        </w:rPr>
        <w:t>.</w:t>
      </w:r>
      <w:r w:rsidRPr="00032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D4" w:rsidRDefault="00F123D4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3D4" w:rsidRPr="00032B11" w:rsidRDefault="00F123D4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2. Объект налогообложения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2.1. Объектами налогообложения является расположенное в пределах муниципал</w:t>
      </w:r>
      <w:r w:rsidRPr="00032B11">
        <w:rPr>
          <w:rFonts w:ascii="Times New Roman" w:hAnsi="Times New Roman" w:cs="Times New Roman"/>
          <w:sz w:val="24"/>
          <w:szCs w:val="24"/>
        </w:rPr>
        <w:t>ь</w:t>
      </w:r>
      <w:r w:rsidRPr="00032B11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Pr="00032B11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032B11">
        <w:rPr>
          <w:rFonts w:ascii="Times New Roman" w:hAnsi="Times New Roman" w:cs="Times New Roman"/>
          <w:sz w:val="24"/>
          <w:szCs w:val="24"/>
        </w:rPr>
        <w:t xml:space="preserve"> городское  поселение следующее имущество: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1) жилой дом;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2) жилое помещение (квартира, комната);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032B11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032B11">
        <w:rPr>
          <w:rFonts w:ascii="Times New Roman" w:hAnsi="Times New Roman" w:cs="Times New Roman"/>
          <w:sz w:val="24"/>
          <w:szCs w:val="24"/>
        </w:rPr>
        <w:t>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6) иное здание, строение, сооружение, помещение.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2.2.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</w:t>
      </w:r>
      <w:r w:rsidRPr="00032B11">
        <w:rPr>
          <w:rFonts w:ascii="Times New Roman" w:hAnsi="Times New Roman" w:cs="Times New Roman"/>
          <w:sz w:val="24"/>
          <w:szCs w:val="24"/>
        </w:rPr>
        <w:t>у</w:t>
      </w:r>
      <w:r w:rsidRPr="00032B11">
        <w:rPr>
          <w:rFonts w:ascii="Times New Roman" w:hAnsi="Times New Roman" w:cs="Times New Roman"/>
          <w:sz w:val="24"/>
          <w:szCs w:val="24"/>
        </w:rPr>
        <w:t>ального жилищного строительства, относятся к жилым домам.</w:t>
      </w:r>
    </w:p>
    <w:p w:rsidR="00BD5EEC" w:rsidRDefault="00BD5EEC" w:rsidP="00D6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F123D4" w:rsidRPr="00032B11" w:rsidRDefault="00F123D4" w:rsidP="00D6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3. Налоговая база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F123D4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D5EEC" w:rsidRPr="00032B11">
        <w:rPr>
          <w:rFonts w:ascii="Times New Roman" w:hAnsi="Times New Roman" w:cs="Times New Roman"/>
          <w:sz w:val="24"/>
          <w:szCs w:val="24"/>
        </w:rPr>
        <w:t>Налоговая база в отношении объектов налогообложения определяется исходя из их кадастровой ст</w:t>
      </w:r>
      <w:r>
        <w:rPr>
          <w:rFonts w:ascii="Times New Roman" w:hAnsi="Times New Roman" w:cs="Times New Roman"/>
          <w:sz w:val="24"/>
          <w:szCs w:val="24"/>
        </w:rPr>
        <w:t>оимости, за исключением случаев, предусмотренных статьей 402                Налогового Кодекса Российской Федерации.</w:t>
      </w: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4. Порядок определения налоговой базы исходя</w:t>
      </w: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из кадастровой стоимости объектов налогообложения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11" w:history="1">
        <w:r w:rsidRPr="00032B11">
          <w:rPr>
            <w:rFonts w:ascii="Times New Roman" w:hAnsi="Times New Roman" w:cs="Times New Roman"/>
            <w:sz w:val="24"/>
            <w:szCs w:val="24"/>
          </w:rPr>
          <w:t>статьей 403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032B11">
        <w:rPr>
          <w:rFonts w:ascii="Times New Roman" w:hAnsi="Times New Roman" w:cs="Times New Roman"/>
          <w:sz w:val="24"/>
          <w:szCs w:val="24"/>
        </w:rPr>
        <w:t>4.2. Налоговая база в отношении квартиры определяется как ее кадастровая сто</w:t>
      </w:r>
      <w:r w:rsidRPr="00032B11">
        <w:rPr>
          <w:rFonts w:ascii="Times New Roman" w:hAnsi="Times New Roman" w:cs="Times New Roman"/>
          <w:sz w:val="24"/>
          <w:szCs w:val="24"/>
        </w:rPr>
        <w:t>и</w:t>
      </w:r>
      <w:r w:rsidRPr="00032B11">
        <w:rPr>
          <w:rFonts w:ascii="Times New Roman" w:hAnsi="Times New Roman" w:cs="Times New Roman"/>
          <w:sz w:val="24"/>
          <w:szCs w:val="24"/>
        </w:rPr>
        <w:t>мость, уменьшенная на величину кадастровой стоимости 20 квадратных метров общей площади этой квартиры.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4.3. Налоговая база в отношении комнаты определяется как ее кадастровая сто</w:t>
      </w:r>
      <w:r w:rsidRPr="00032B11">
        <w:rPr>
          <w:rFonts w:ascii="Times New Roman" w:hAnsi="Times New Roman" w:cs="Times New Roman"/>
          <w:sz w:val="24"/>
          <w:szCs w:val="24"/>
        </w:rPr>
        <w:t>и</w:t>
      </w:r>
      <w:r w:rsidRPr="00032B11">
        <w:rPr>
          <w:rFonts w:ascii="Times New Roman" w:hAnsi="Times New Roman" w:cs="Times New Roman"/>
          <w:sz w:val="24"/>
          <w:szCs w:val="24"/>
        </w:rPr>
        <w:t>мость, уменьшенная на величину кадастровой стоимости 10 квадратных метров площади этой комнаты.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</w:t>
      </w:r>
      <w:r w:rsidRPr="00032B11">
        <w:rPr>
          <w:rFonts w:ascii="Times New Roman" w:hAnsi="Times New Roman" w:cs="Times New Roman"/>
          <w:sz w:val="24"/>
          <w:szCs w:val="24"/>
        </w:rPr>
        <w:t>б</w:t>
      </w:r>
      <w:r w:rsidRPr="00032B11">
        <w:rPr>
          <w:rFonts w:ascii="Times New Roman" w:hAnsi="Times New Roman" w:cs="Times New Roman"/>
          <w:sz w:val="24"/>
          <w:szCs w:val="24"/>
        </w:rPr>
        <w:t>щей площади этого жилого дома.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032B11">
        <w:rPr>
          <w:rFonts w:ascii="Times New Roman" w:hAnsi="Times New Roman" w:cs="Times New Roman"/>
          <w:sz w:val="24"/>
          <w:szCs w:val="24"/>
        </w:rPr>
        <w:t>4.5.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4.6. В случае</w:t>
      </w:r>
      <w:proofErr w:type="gramStart"/>
      <w:r w:rsidRPr="00032B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2B11">
        <w:rPr>
          <w:rFonts w:ascii="Times New Roman" w:hAnsi="Times New Roman" w:cs="Times New Roman"/>
          <w:sz w:val="24"/>
          <w:szCs w:val="24"/>
        </w:rPr>
        <w:t xml:space="preserve"> если при применении налоговых вычетов, предусмотренных </w:t>
      </w:r>
      <w:hyperlink w:anchor="P36" w:history="1">
        <w:r w:rsidRPr="00032B11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032B11">
          <w:rPr>
            <w:rFonts w:ascii="Times New Roman" w:hAnsi="Times New Roman" w:cs="Times New Roman"/>
            <w:sz w:val="24"/>
            <w:szCs w:val="24"/>
          </w:rPr>
          <w:lastRenderedPageBreak/>
          <w:t>4.2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032B11">
          <w:rPr>
            <w:rFonts w:ascii="Times New Roman" w:hAnsi="Times New Roman" w:cs="Times New Roman"/>
            <w:sz w:val="24"/>
            <w:szCs w:val="24"/>
          </w:rPr>
          <w:t>4.5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5. Налоговый период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F123D4" w:rsidP="00F123D4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EC" w:rsidRPr="00032B11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6BB" w:rsidRDefault="00CB46BB" w:rsidP="00CB4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"/>
      <w:bookmarkEnd w:id="2"/>
      <w:r>
        <w:rPr>
          <w:rFonts w:ascii="Times New Roman" w:hAnsi="Times New Roman" w:cs="Times New Roman"/>
          <w:sz w:val="24"/>
          <w:szCs w:val="24"/>
        </w:rPr>
        <w:t>6. Налоговые ставки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навливаются следующие ставки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стоимости объекта налогообложения: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</w:t>
      </w:r>
      <w:r>
        <w:rPr>
          <w:rFonts w:ascii="Times New Roman" w:hAnsi="Times New Roman" w:cs="Times New Roman"/>
          <w:b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процента в отношении: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домов, жилых помещений;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одно жилое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мещение (жилой дом);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50 квадратных метров и которые расположены на земельных участках, предоставле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6.2 </w:t>
      </w:r>
      <w:r>
        <w:rPr>
          <w:rFonts w:ascii="Times New Roman" w:hAnsi="Times New Roman" w:cs="Times New Roman"/>
          <w:b/>
          <w:sz w:val="24"/>
          <w:szCs w:val="24"/>
        </w:rPr>
        <w:t>2 процентов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</w:t>
      </w:r>
      <w:r w:rsidR="00F123D4">
        <w:rPr>
          <w:rFonts w:ascii="Times New Roman" w:hAnsi="Times New Roman" w:cs="Times New Roman"/>
          <w:sz w:val="24"/>
          <w:szCs w:val="24"/>
        </w:rPr>
        <w:t xml:space="preserve">нктом 7 статьи 378.2 Налогового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 w:rsidR="00F123D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в отношении объектов налогообложения, предусмотренных абзацем вторым пункта 10 ста</w:t>
      </w:r>
      <w:r w:rsidR="00F123D4">
        <w:rPr>
          <w:rFonts w:ascii="Times New Roman" w:hAnsi="Times New Roman" w:cs="Times New Roman"/>
          <w:sz w:val="24"/>
          <w:szCs w:val="24"/>
        </w:rPr>
        <w:t xml:space="preserve">тьи 378.2 Налогового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 w:rsidR="00F123D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а также в отношении объектов налогообложения, кадастровая стоимость каждого из которых превышает </w:t>
      </w:r>
      <w:r w:rsidR="00840B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300 миллионов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лей;</w:t>
      </w:r>
      <w:proofErr w:type="gramEnd"/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>
        <w:rPr>
          <w:rFonts w:ascii="Times New Roman" w:hAnsi="Times New Roman" w:cs="Times New Roman"/>
          <w:b/>
          <w:sz w:val="24"/>
          <w:szCs w:val="24"/>
        </w:rPr>
        <w:t>0,5 процента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прочих объектов налогообложения.</w:t>
      </w:r>
    </w:p>
    <w:p w:rsidR="00B1787F" w:rsidRPr="00032B11" w:rsidRDefault="00B1787F" w:rsidP="0084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7. Налоговые льготы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F123D4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Д</w:t>
      </w:r>
      <w:r w:rsidR="00BD5EEC" w:rsidRPr="00032B11">
        <w:rPr>
          <w:rFonts w:ascii="Times New Roman" w:hAnsi="Times New Roman" w:cs="Times New Roman"/>
          <w:sz w:val="24"/>
          <w:szCs w:val="24"/>
        </w:rPr>
        <w:t>ля граждан, имеющих в собственности имущество, являющееся объектом нал</w:t>
      </w:r>
      <w:r w:rsidR="00BD5EEC" w:rsidRPr="00032B11">
        <w:rPr>
          <w:rFonts w:ascii="Times New Roman" w:hAnsi="Times New Roman" w:cs="Times New Roman"/>
          <w:sz w:val="24"/>
          <w:szCs w:val="24"/>
        </w:rPr>
        <w:t>о</w:t>
      </w:r>
      <w:r w:rsidR="00BD5EEC" w:rsidRPr="00032B11">
        <w:rPr>
          <w:rFonts w:ascii="Times New Roman" w:hAnsi="Times New Roman" w:cs="Times New Roman"/>
          <w:sz w:val="24"/>
          <w:szCs w:val="24"/>
        </w:rPr>
        <w:t xml:space="preserve">гообложения на территории муниципального образования </w:t>
      </w:r>
      <w:proofErr w:type="spellStart"/>
      <w:r w:rsidR="00103760" w:rsidRPr="00032B11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BD5EEC" w:rsidRPr="00032B11">
        <w:rPr>
          <w:rFonts w:ascii="Times New Roman" w:hAnsi="Times New Roman" w:cs="Times New Roman"/>
          <w:sz w:val="24"/>
          <w:szCs w:val="24"/>
        </w:rPr>
        <w:t xml:space="preserve"> городское посел</w:t>
      </w:r>
      <w:r w:rsidR="00BD5EEC" w:rsidRPr="00032B11">
        <w:rPr>
          <w:rFonts w:ascii="Times New Roman" w:hAnsi="Times New Roman" w:cs="Times New Roman"/>
          <w:sz w:val="24"/>
          <w:szCs w:val="24"/>
        </w:rPr>
        <w:t>е</w:t>
      </w:r>
      <w:r w:rsidR="00BD5EEC" w:rsidRPr="00032B11">
        <w:rPr>
          <w:rFonts w:ascii="Times New Roman" w:hAnsi="Times New Roman" w:cs="Times New Roman"/>
          <w:sz w:val="24"/>
          <w:szCs w:val="24"/>
        </w:rPr>
        <w:t xml:space="preserve">ние, </w:t>
      </w:r>
      <w:r>
        <w:rPr>
          <w:rFonts w:ascii="Times New Roman" w:hAnsi="Times New Roman" w:cs="Times New Roman"/>
          <w:sz w:val="24"/>
          <w:szCs w:val="24"/>
        </w:rPr>
        <w:t xml:space="preserve">действуют </w:t>
      </w:r>
      <w:r w:rsidR="00BD5EEC" w:rsidRPr="00032B11">
        <w:rPr>
          <w:rFonts w:ascii="Times New Roman" w:hAnsi="Times New Roman" w:cs="Times New Roman"/>
          <w:sz w:val="24"/>
          <w:szCs w:val="24"/>
        </w:rPr>
        <w:t xml:space="preserve">льготы, установленные в соответствии со </w:t>
      </w:r>
      <w:hyperlink r:id="rId12" w:history="1">
        <w:r w:rsidR="00BD5EEC" w:rsidRPr="00032B11">
          <w:rPr>
            <w:rFonts w:ascii="Times New Roman" w:hAnsi="Times New Roman" w:cs="Times New Roman"/>
            <w:sz w:val="24"/>
            <w:szCs w:val="24"/>
          </w:rPr>
          <w:t>статьей 407</w:t>
        </w:r>
      </w:hyperlink>
      <w:r w:rsidR="00BD5EEC" w:rsidRPr="00032B11">
        <w:rPr>
          <w:rFonts w:ascii="Times New Roman" w:hAnsi="Times New Roman" w:cs="Times New Roman"/>
          <w:sz w:val="24"/>
          <w:szCs w:val="24"/>
        </w:rPr>
        <w:t xml:space="preserve"> Налогового кодекса </w:t>
      </w:r>
      <w:r w:rsidR="00840B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5EEC" w:rsidRPr="00032B11">
        <w:rPr>
          <w:rFonts w:ascii="Times New Roman" w:hAnsi="Times New Roman" w:cs="Times New Roman"/>
          <w:sz w:val="24"/>
          <w:szCs w:val="24"/>
        </w:rPr>
        <w:t>Российской Ф</w:t>
      </w:r>
      <w:r w:rsidR="00BD5EEC" w:rsidRPr="00032B11">
        <w:rPr>
          <w:rFonts w:ascii="Times New Roman" w:hAnsi="Times New Roman" w:cs="Times New Roman"/>
          <w:sz w:val="24"/>
          <w:szCs w:val="24"/>
        </w:rPr>
        <w:t>е</w:t>
      </w:r>
      <w:r w:rsidR="00BD5EEC" w:rsidRPr="00032B11">
        <w:rPr>
          <w:rFonts w:ascii="Times New Roman" w:hAnsi="Times New Roman" w:cs="Times New Roman"/>
          <w:sz w:val="24"/>
          <w:szCs w:val="24"/>
        </w:rPr>
        <w:t>дер</w:t>
      </w:r>
      <w:r>
        <w:rPr>
          <w:rFonts w:ascii="Times New Roman" w:hAnsi="Times New Roman" w:cs="Times New Roman"/>
          <w:sz w:val="24"/>
          <w:szCs w:val="24"/>
        </w:rPr>
        <w:t>ации.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8. Порядок исчисления суммы налога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F123D4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BD5EEC" w:rsidRPr="00032B11">
        <w:rPr>
          <w:rFonts w:ascii="Times New Roman" w:hAnsi="Times New Roman" w:cs="Times New Roman"/>
          <w:sz w:val="24"/>
          <w:szCs w:val="24"/>
        </w:rPr>
        <w:t xml:space="preserve">Сумма налога исчисляется налоговыми органами по истечении налогового </w:t>
      </w:r>
      <w:r w:rsidR="00840B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5EEC" w:rsidRPr="00032B11">
        <w:rPr>
          <w:rFonts w:ascii="Times New Roman" w:hAnsi="Times New Roman" w:cs="Times New Roman"/>
          <w:sz w:val="24"/>
          <w:szCs w:val="24"/>
        </w:rPr>
        <w:t xml:space="preserve">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3" w:history="1">
        <w:r w:rsidR="00BD5EEC" w:rsidRPr="00032B11">
          <w:rPr>
            <w:rFonts w:ascii="Times New Roman" w:hAnsi="Times New Roman" w:cs="Times New Roman"/>
            <w:sz w:val="24"/>
            <w:szCs w:val="24"/>
          </w:rPr>
          <w:t>статьей 408</w:t>
        </w:r>
      </w:hyperlink>
      <w:r w:rsidR="00BD5EEC" w:rsidRPr="00032B11">
        <w:rPr>
          <w:rFonts w:ascii="Times New Roman" w:hAnsi="Times New Roman" w:cs="Times New Roman"/>
          <w:sz w:val="24"/>
          <w:szCs w:val="24"/>
        </w:rPr>
        <w:t xml:space="preserve"> Н</w:t>
      </w:r>
      <w:r w:rsidR="00BD5EEC" w:rsidRPr="00032B11">
        <w:rPr>
          <w:rFonts w:ascii="Times New Roman" w:hAnsi="Times New Roman" w:cs="Times New Roman"/>
          <w:sz w:val="24"/>
          <w:szCs w:val="24"/>
        </w:rPr>
        <w:t>а</w:t>
      </w:r>
      <w:r w:rsidR="00BD5EEC" w:rsidRPr="00032B11">
        <w:rPr>
          <w:rFonts w:ascii="Times New Roman" w:hAnsi="Times New Roman" w:cs="Times New Roman"/>
          <w:sz w:val="24"/>
          <w:szCs w:val="24"/>
        </w:rPr>
        <w:t>логового кодекса Российской Федерации.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 Порядок и сроки уплаты налога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9.1. Налог подлежит уплате налогоплательщиками в срок не позднее</w:t>
      </w:r>
      <w:r w:rsidR="00050A41">
        <w:rPr>
          <w:rFonts w:ascii="Times New Roman" w:hAnsi="Times New Roman" w:cs="Times New Roman"/>
          <w:sz w:val="24"/>
          <w:szCs w:val="24"/>
        </w:rPr>
        <w:t xml:space="preserve"> 1 декабря</w:t>
      </w:r>
      <w:r w:rsidRPr="00032B11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9.2. Налог уплачивается по месту нахождения объекта налогообложения на основ</w:t>
      </w:r>
      <w:r w:rsidRPr="00032B11">
        <w:rPr>
          <w:rFonts w:ascii="Times New Roman" w:hAnsi="Times New Roman" w:cs="Times New Roman"/>
          <w:sz w:val="24"/>
          <w:szCs w:val="24"/>
        </w:rPr>
        <w:t>а</w:t>
      </w:r>
      <w:r w:rsidRPr="00032B11">
        <w:rPr>
          <w:rFonts w:ascii="Times New Roman" w:hAnsi="Times New Roman" w:cs="Times New Roman"/>
          <w:sz w:val="24"/>
          <w:szCs w:val="24"/>
        </w:rPr>
        <w:t>нии налогового уведомления, направляемого налогоплательщику налоговым органом.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9.3. Направление налогового уведомления допускается не более чем за три налог</w:t>
      </w:r>
      <w:r w:rsidRPr="00032B11">
        <w:rPr>
          <w:rFonts w:ascii="Times New Roman" w:hAnsi="Times New Roman" w:cs="Times New Roman"/>
          <w:sz w:val="24"/>
          <w:szCs w:val="24"/>
        </w:rPr>
        <w:t>о</w:t>
      </w:r>
      <w:r w:rsidRPr="00032B11">
        <w:rPr>
          <w:rFonts w:ascii="Times New Roman" w:hAnsi="Times New Roman" w:cs="Times New Roman"/>
          <w:sz w:val="24"/>
          <w:szCs w:val="24"/>
        </w:rPr>
        <w:t>вых периода, предшествующих календарному году его направления.</w:t>
      </w:r>
    </w:p>
    <w:p w:rsidR="00BD5EEC" w:rsidRPr="00032B11" w:rsidRDefault="00BD5EEC" w:rsidP="0003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sectPr w:rsidR="00BD5EEC" w:rsidRPr="00032B11" w:rsidSect="00D01FC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C0F"/>
    <w:multiLevelType w:val="hybridMultilevel"/>
    <w:tmpl w:val="C590AF3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CA1216E"/>
    <w:multiLevelType w:val="multilevel"/>
    <w:tmpl w:val="76786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75B7C82"/>
    <w:multiLevelType w:val="hybridMultilevel"/>
    <w:tmpl w:val="A0902000"/>
    <w:lvl w:ilvl="0" w:tplc="04190011">
      <w:start w:val="1"/>
      <w:numFmt w:val="decimal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65E84563"/>
    <w:multiLevelType w:val="hybridMultilevel"/>
    <w:tmpl w:val="41AA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B5AE6"/>
    <w:multiLevelType w:val="hybridMultilevel"/>
    <w:tmpl w:val="F920E2FA"/>
    <w:lvl w:ilvl="0" w:tplc="D5608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F4DDA"/>
    <w:multiLevelType w:val="multilevel"/>
    <w:tmpl w:val="BE649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750D5506"/>
    <w:multiLevelType w:val="hybridMultilevel"/>
    <w:tmpl w:val="A80086FC"/>
    <w:lvl w:ilvl="0" w:tplc="122A4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87F6B"/>
    <w:multiLevelType w:val="multilevel"/>
    <w:tmpl w:val="A8F43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7D091BF8"/>
    <w:multiLevelType w:val="hybridMultilevel"/>
    <w:tmpl w:val="E28E1496"/>
    <w:lvl w:ilvl="0" w:tplc="44CA64A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19A8"/>
    <w:rsid w:val="0000205F"/>
    <w:rsid w:val="000204AB"/>
    <w:rsid w:val="00032B11"/>
    <w:rsid w:val="00050A41"/>
    <w:rsid w:val="00062096"/>
    <w:rsid w:val="00094B5D"/>
    <w:rsid w:val="00094B73"/>
    <w:rsid w:val="000A089D"/>
    <w:rsid w:val="00100CCC"/>
    <w:rsid w:val="00103760"/>
    <w:rsid w:val="001833F6"/>
    <w:rsid w:val="001E0CEE"/>
    <w:rsid w:val="00204128"/>
    <w:rsid w:val="00226747"/>
    <w:rsid w:val="002D7F87"/>
    <w:rsid w:val="002E19A8"/>
    <w:rsid w:val="00335008"/>
    <w:rsid w:val="0037410F"/>
    <w:rsid w:val="003C3E59"/>
    <w:rsid w:val="003E21BE"/>
    <w:rsid w:val="004269B7"/>
    <w:rsid w:val="004C3D92"/>
    <w:rsid w:val="00535A91"/>
    <w:rsid w:val="005A4FF4"/>
    <w:rsid w:val="00605C0E"/>
    <w:rsid w:val="00620065"/>
    <w:rsid w:val="006A0B2A"/>
    <w:rsid w:val="006E7091"/>
    <w:rsid w:val="00730B32"/>
    <w:rsid w:val="00731145"/>
    <w:rsid w:val="00746B12"/>
    <w:rsid w:val="007B5ED8"/>
    <w:rsid w:val="007D3F4C"/>
    <w:rsid w:val="007D76FF"/>
    <w:rsid w:val="007E55D3"/>
    <w:rsid w:val="007F2505"/>
    <w:rsid w:val="00840B9E"/>
    <w:rsid w:val="00961280"/>
    <w:rsid w:val="009B5454"/>
    <w:rsid w:val="00A6666F"/>
    <w:rsid w:val="00A9425E"/>
    <w:rsid w:val="00B1787F"/>
    <w:rsid w:val="00B672ED"/>
    <w:rsid w:val="00B80D64"/>
    <w:rsid w:val="00BD4D1B"/>
    <w:rsid w:val="00BD5EEC"/>
    <w:rsid w:val="00CB3868"/>
    <w:rsid w:val="00CB46BB"/>
    <w:rsid w:val="00D01FC3"/>
    <w:rsid w:val="00D17693"/>
    <w:rsid w:val="00D6492B"/>
    <w:rsid w:val="00D96FBC"/>
    <w:rsid w:val="00E0365B"/>
    <w:rsid w:val="00F123D4"/>
    <w:rsid w:val="00FC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19A8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E19A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E19A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E19A8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E19A8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E19A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nformat">
    <w:name w:val="ConsNonformat"/>
    <w:rsid w:val="002E19A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1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66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6F"/>
    <w:rPr>
      <w:rFonts w:ascii="Tahoma" w:eastAsia="Times New Roman" w:hAnsi="Tahoma" w:cs="Tahoma"/>
      <w:sz w:val="16"/>
      <w:szCs w:val="16"/>
      <w:lang w:val="en-US"/>
    </w:rPr>
  </w:style>
  <w:style w:type="paragraph" w:styleId="3">
    <w:name w:val="Body Text Indent 3"/>
    <w:basedOn w:val="a"/>
    <w:link w:val="30"/>
    <w:uiPriority w:val="99"/>
    <w:unhideWhenUsed/>
    <w:rsid w:val="00CB38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386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rsid w:val="0006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A9425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4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19A8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E19A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A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E19A8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E19A8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E19A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nformat">
    <w:name w:val="ConsNonformat"/>
    <w:rsid w:val="002E19A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1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98189EFE0ADE989F360E73665C2E8B7FF617CCEd8b8M" TargetMode="External"/><Relationship Id="rId13" Type="http://schemas.openxmlformats.org/officeDocument/2006/relationships/hyperlink" Target="consultantplus://offline/ref=44B3313789E667B97E0AA16EEC72864B96D9CF53EDC23E5BC0EB1ABC784C8843A05AB9FC92188EnFV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7733A8BE62B42E75BD7C8A95253AA07B38123D8284EFE0ADE989F360dEb7M" TargetMode="External"/><Relationship Id="rId12" Type="http://schemas.openxmlformats.org/officeDocument/2006/relationships/hyperlink" Target="consultantplus://offline/ref=44B3313789E667B97E0AA16EEC72864B96D9CF53EDC23E5BC0EB1ABC784C8843A05AB9FC921F87nFVA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7733A8BE62B42E75BD7C8A95253AA07B361938868FEFE0ADE989F360E73665C2E8B7FF617FCB81d2bFM" TargetMode="External"/><Relationship Id="rId11" Type="http://schemas.openxmlformats.org/officeDocument/2006/relationships/hyperlink" Target="consultantplus://offline/ref=44B3313789E667B97E0AA16EEC72864B96D9CF53EDC23E5BC0EB1ABC784C8843A05AB9FC921F8BnFV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B3313789E667B97E0AA16EEC72864B96D9CF53EDC23E5BC0EB1ABC784C8843A05AB9FC921F8DnFV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733A8BE62B42E75BD6287834960AE7C354534858AE1B2F4B6D2AE37EE3C3285A7EEBD2572CE8026D5DCdEb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4EAE-8EAC-499B-8806-BDB46656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Владелец</cp:lastModifiedBy>
  <cp:revision>3</cp:revision>
  <cp:lastPrinted>2016-10-26T08:28:00Z</cp:lastPrinted>
  <dcterms:created xsi:type="dcterms:W3CDTF">2016-10-25T13:47:00Z</dcterms:created>
  <dcterms:modified xsi:type="dcterms:W3CDTF">2016-10-26T08:28:00Z</dcterms:modified>
</cp:coreProperties>
</file>