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D7" w:rsidRDefault="005701D7" w:rsidP="005701D7">
      <w:pPr>
        <w:ind w:firstLine="709"/>
        <w:jc w:val="center"/>
        <w:rPr>
          <w:sz w:val="28"/>
          <w:szCs w:val="28"/>
        </w:rPr>
      </w:pPr>
      <w:r w:rsidRPr="005726AE">
        <w:rPr>
          <w:sz w:val="28"/>
          <w:szCs w:val="28"/>
        </w:rPr>
        <w:t xml:space="preserve">АДМИНИСТРАЦИЯ </w:t>
      </w:r>
    </w:p>
    <w:p w:rsidR="005701D7" w:rsidRPr="005726AE" w:rsidRDefault="005701D7" w:rsidP="005701D7">
      <w:pPr>
        <w:ind w:firstLine="709"/>
        <w:jc w:val="center"/>
        <w:rPr>
          <w:sz w:val="28"/>
          <w:szCs w:val="28"/>
        </w:rPr>
      </w:pPr>
      <w:r w:rsidRPr="005726AE">
        <w:rPr>
          <w:sz w:val="28"/>
          <w:szCs w:val="28"/>
        </w:rPr>
        <w:t>МУНИЦИПАЛЬНОГО ОБРАЗОВАНИЯ ВЫРИЦКОЕ</w:t>
      </w:r>
    </w:p>
    <w:p w:rsidR="005701D7" w:rsidRPr="005726AE" w:rsidRDefault="005701D7" w:rsidP="005701D7">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5701D7" w:rsidRPr="005726AE" w:rsidRDefault="005701D7" w:rsidP="005701D7">
      <w:pPr>
        <w:pStyle w:val="2"/>
        <w:jc w:val="center"/>
        <w:rPr>
          <w:rFonts w:ascii="Times New Roman" w:hAnsi="Times New Roman"/>
        </w:rPr>
      </w:pPr>
    </w:p>
    <w:p w:rsidR="005701D7" w:rsidRPr="00851693" w:rsidRDefault="005701D7" w:rsidP="005701D7">
      <w:pPr>
        <w:pStyle w:val="2"/>
        <w:jc w:val="center"/>
        <w:rPr>
          <w:rFonts w:ascii="Times New Roman" w:hAnsi="Times New Roman"/>
        </w:rPr>
      </w:pPr>
      <w:r w:rsidRPr="00851693">
        <w:rPr>
          <w:rFonts w:ascii="Times New Roman" w:hAnsi="Times New Roman"/>
        </w:rPr>
        <w:t>ПОСТАНОВЛЕНИЕ</w:t>
      </w:r>
    </w:p>
    <w:p w:rsidR="005701D7" w:rsidRPr="00851693" w:rsidRDefault="005701D7" w:rsidP="005701D7">
      <w:pPr>
        <w:pStyle w:val="a5"/>
        <w:framePr w:w="44" w:h="40" w:hRule="exact" w:wrap="auto" w:hAnchor="text" w:x="11610" w:y="3292"/>
        <w:rPr>
          <w:szCs w:val="28"/>
        </w:rPr>
      </w:pPr>
    </w:p>
    <w:p w:rsidR="005701D7" w:rsidRPr="00851693" w:rsidRDefault="005701D7" w:rsidP="005701D7">
      <w:pPr>
        <w:pStyle w:val="a5"/>
        <w:framePr w:w="44" w:h="40" w:hRule="exact" w:wrap="auto" w:hAnchor="text" w:x="11610" w:y="3292"/>
        <w:rPr>
          <w:szCs w:val="28"/>
        </w:rPr>
      </w:pPr>
      <w:r w:rsidRPr="00851693">
        <w:rPr>
          <w:szCs w:val="28"/>
        </w:rPr>
        <w:t xml:space="preserve">                            </w:t>
      </w:r>
    </w:p>
    <w:p w:rsidR="005701D7" w:rsidRPr="005726AE" w:rsidRDefault="005701D7" w:rsidP="005701D7">
      <w:pPr>
        <w:pStyle w:val="2"/>
        <w:rPr>
          <w:rFonts w:ascii="Times New Roman" w:hAnsi="Times New Roman"/>
          <w:bCs w:val="0"/>
        </w:rPr>
      </w:pPr>
      <w:r w:rsidRPr="002A689C">
        <w:rPr>
          <w:rFonts w:ascii="Times New Roman" w:hAnsi="Times New Roman"/>
          <w:bCs w:val="0"/>
        </w:rPr>
        <w:t xml:space="preserve">от </w:t>
      </w:r>
      <w:r w:rsidR="00983F1D">
        <w:rPr>
          <w:rFonts w:ascii="Times New Roman" w:hAnsi="Times New Roman"/>
          <w:bCs w:val="0"/>
        </w:rPr>
        <w:t xml:space="preserve">«20» мая </w:t>
      </w:r>
      <w:r>
        <w:rPr>
          <w:rFonts w:ascii="Times New Roman" w:hAnsi="Times New Roman"/>
          <w:bCs w:val="0"/>
        </w:rPr>
        <w:t xml:space="preserve"> 2019</w:t>
      </w:r>
      <w:r w:rsidRPr="002A689C">
        <w:rPr>
          <w:rFonts w:ascii="Times New Roman" w:hAnsi="Times New Roman"/>
          <w:bCs w:val="0"/>
        </w:rPr>
        <w:t xml:space="preserve"> года             </w:t>
      </w:r>
      <w:r w:rsidR="00983F1D">
        <w:rPr>
          <w:rFonts w:ascii="Times New Roman" w:hAnsi="Times New Roman"/>
          <w:bCs w:val="0"/>
        </w:rPr>
        <w:t xml:space="preserve">                 </w:t>
      </w:r>
      <w:r w:rsidRPr="002A689C">
        <w:rPr>
          <w:rFonts w:ascii="Times New Roman" w:hAnsi="Times New Roman"/>
          <w:bCs w:val="0"/>
        </w:rPr>
        <w:t xml:space="preserve">                                 </w:t>
      </w:r>
      <w:r>
        <w:rPr>
          <w:rFonts w:ascii="Times New Roman" w:hAnsi="Times New Roman"/>
          <w:bCs w:val="0"/>
        </w:rPr>
        <w:t xml:space="preserve"> </w:t>
      </w:r>
      <w:r w:rsidR="00983F1D">
        <w:rPr>
          <w:rFonts w:ascii="Times New Roman" w:hAnsi="Times New Roman"/>
          <w:bCs w:val="0"/>
        </w:rPr>
        <w:t xml:space="preserve">                         № 634</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5701D7" w:rsidRPr="00851693" w:rsidTr="00983F1D">
        <w:trPr>
          <w:trHeight w:val="1214"/>
        </w:trPr>
        <w:tc>
          <w:tcPr>
            <w:tcW w:w="7668" w:type="dxa"/>
            <w:tcBorders>
              <w:top w:val="nil"/>
              <w:left w:val="nil"/>
              <w:bottom w:val="nil"/>
              <w:right w:val="nil"/>
            </w:tcBorders>
          </w:tcPr>
          <w:p w:rsidR="005701D7" w:rsidRPr="00851693" w:rsidRDefault="005701D7" w:rsidP="00983F1D">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Pr>
                <w:bCs/>
                <w:sz w:val="28"/>
                <w:szCs w:val="28"/>
              </w:rPr>
              <w:t>«</w:t>
            </w:r>
            <w:r>
              <w:rPr>
                <w:sz w:val="28"/>
                <w:szCs w:val="28"/>
              </w:rPr>
              <w:t>П</w:t>
            </w:r>
            <w:r w:rsidRPr="003E71C3">
              <w:rPr>
                <w:sz w:val="28"/>
                <w:szCs w:val="28"/>
              </w:rPr>
              <w:t>ризнани</w:t>
            </w:r>
            <w:r>
              <w:rPr>
                <w:sz w:val="28"/>
                <w:szCs w:val="28"/>
              </w:rPr>
              <w:t>е</w:t>
            </w:r>
            <w:r w:rsidRPr="003E71C3">
              <w:rPr>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Pr="00851693">
              <w:rPr>
                <w:sz w:val="28"/>
                <w:szCs w:val="28"/>
              </w:rPr>
              <w:t>»  в новой редакции</w:t>
            </w:r>
          </w:p>
        </w:tc>
      </w:tr>
    </w:tbl>
    <w:p w:rsidR="005701D7" w:rsidRPr="0077125A" w:rsidRDefault="005701D7" w:rsidP="005701D7">
      <w:pPr>
        <w:rPr>
          <w:sz w:val="28"/>
          <w:szCs w:val="28"/>
        </w:rPr>
      </w:pPr>
    </w:p>
    <w:p w:rsidR="005701D7" w:rsidRPr="0077125A" w:rsidRDefault="005701D7" w:rsidP="005701D7">
      <w:pPr>
        <w:ind w:firstLine="900"/>
        <w:jc w:val="both"/>
        <w:rPr>
          <w:sz w:val="28"/>
          <w:szCs w:val="28"/>
        </w:rPr>
      </w:pPr>
    </w:p>
    <w:p w:rsidR="005701D7" w:rsidRPr="0077125A" w:rsidRDefault="005701D7" w:rsidP="005701D7">
      <w:pPr>
        <w:ind w:firstLine="900"/>
        <w:jc w:val="both"/>
        <w:rPr>
          <w:sz w:val="28"/>
          <w:szCs w:val="28"/>
        </w:rPr>
      </w:pPr>
    </w:p>
    <w:p w:rsidR="005701D7" w:rsidRDefault="005701D7" w:rsidP="005701D7">
      <w:pPr>
        <w:ind w:firstLine="708"/>
        <w:jc w:val="both"/>
        <w:rPr>
          <w:sz w:val="28"/>
          <w:szCs w:val="28"/>
        </w:rPr>
      </w:pPr>
    </w:p>
    <w:p w:rsidR="005701D7" w:rsidRDefault="005701D7" w:rsidP="005701D7">
      <w:pPr>
        <w:jc w:val="both"/>
        <w:rPr>
          <w:sz w:val="28"/>
          <w:szCs w:val="28"/>
        </w:rPr>
      </w:pPr>
    </w:p>
    <w:p w:rsidR="005701D7" w:rsidRDefault="005701D7" w:rsidP="005701D7">
      <w:pPr>
        <w:pStyle w:val="1"/>
        <w:ind w:firstLine="709"/>
        <w:jc w:val="both"/>
        <w:rPr>
          <w:rFonts w:ascii="Times New Roman" w:hAnsi="Times New Roman"/>
          <w:b w:val="0"/>
          <w:szCs w:val="28"/>
        </w:rPr>
      </w:pPr>
    </w:p>
    <w:p w:rsidR="005701D7" w:rsidRDefault="005701D7" w:rsidP="005701D7">
      <w:pPr>
        <w:pStyle w:val="1"/>
        <w:ind w:firstLine="709"/>
        <w:jc w:val="both"/>
        <w:rPr>
          <w:rFonts w:ascii="Times New Roman" w:hAnsi="Times New Roman"/>
          <w:b w:val="0"/>
          <w:szCs w:val="28"/>
        </w:rPr>
      </w:pPr>
    </w:p>
    <w:p w:rsidR="005701D7" w:rsidRDefault="005701D7" w:rsidP="005701D7">
      <w:pPr>
        <w:pStyle w:val="1"/>
        <w:spacing w:line="240" w:lineRule="auto"/>
        <w:ind w:firstLine="709"/>
        <w:jc w:val="both"/>
        <w:rPr>
          <w:rFonts w:ascii="Times New Roman" w:hAnsi="Times New Roman"/>
          <w:b w:val="0"/>
          <w:szCs w:val="28"/>
        </w:rPr>
      </w:pPr>
    </w:p>
    <w:p w:rsidR="005701D7" w:rsidRPr="00851693" w:rsidRDefault="005701D7" w:rsidP="005701D7">
      <w:pPr>
        <w:pStyle w:val="1"/>
        <w:spacing w:line="240" w:lineRule="auto"/>
        <w:ind w:firstLine="709"/>
        <w:jc w:val="both"/>
        <w:rPr>
          <w:rFonts w:ascii="Times New Roman" w:hAnsi="Times New Roman"/>
          <w:b w:val="0"/>
          <w:szCs w:val="28"/>
        </w:rPr>
      </w:pPr>
      <w:r w:rsidRPr="00851693">
        <w:rPr>
          <w:rFonts w:ascii="Times New Roman" w:hAnsi="Times New Roman"/>
          <w:b w:val="0"/>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Cs w:val="28"/>
        </w:rPr>
        <w:t>иципальном образовании Вырицкое</w:t>
      </w:r>
      <w:r w:rsidRPr="00851693">
        <w:rPr>
          <w:rFonts w:ascii="Times New Roman" w:hAnsi="Times New Roman"/>
          <w:b w:val="0"/>
          <w:szCs w:val="28"/>
        </w:rPr>
        <w:t xml:space="preserve">  городское  поселение, в  соответствии с Фед</w:t>
      </w:r>
      <w:r>
        <w:rPr>
          <w:rFonts w:ascii="Times New Roman" w:hAnsi="Times New Roman"/>
          <w:b w:val="0"/>
          <w:szCs w:val="28"/>
        </w:rPr>
        <w:t>еральным законом от 06.10.2003</w:t>
      </w:r>
      <w:r w:rsidRPr="00851693">
        <w:rPr>
          <w:rFonts w:ascii="Times New Roman" w:hAnsi="Times New Roman"/>
          <w:b w:val="0"/>
          <w:szCs w:val="28"/>
        </w:rPr>
        <w:t xml:space="preserve"> № 131-ФЗ «Об общих принципах организации местного</w:t>
      </w:r>
      <w:r>
        <w:rPr>
          <w:rFonts w:ascii="Times New Roman" w:hAnsi="Times New Roman"/>
          <w:b w:val="0"/>
          <w:szCs w:val="28"/>
        </w:rPr>
        <w:t xml:space="preserve"> самоуправления»</w:t>
      </w:r>
      <w:r w:rsidRPr="00851693">
        <w:rPr>
          <w:rFonts w:ascii="Times New Roman" w:hAnsi="Times New Roman"/>
          <w:b w:val="0"/>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Cs w:val="28"/>
        </w:rPr>
        <w:t>ции муниципального образования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 от 25.05.2012 года № 180</w:t>
      </w:r>
      <w:r w:rsidRPr="00851693">
        <w:rPr>
          <w:rFonts w:ascii="Times New Roman" w:hAnsi="Times New Roman"/>
          <w:b w:val="0"/>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Cs w:val="28"/>
        </w:rPr>
        <w:t xml:space="preserve"> в поселении»</w:t>
      </w:r>
      <w:r w:rsidRPr="00851693">
        <w:rPr>
          <w:rFonts w:ascii="Times New Roman" w:hAnsi="Times New Roman"/>
          <w:b w:val="0"/>
          <w:szCs w:val="28"/>
        </w:rPr>
        <w:t>, руководствуясь Уставом муниципального образо</w:t>
      </w:r>
      <w:r>
        <w:rPr>
          <w:rFonts w:ascii="Times New Roman" w:hAnsi="Times New Roman"/>
          <w:b w:val="0"/>
          <w:szCs w:val="28"/>
        </w:rPr>
        <w:t>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w:t>
      </w:r>
      <w:r w:rsidRPr="00851693">
        <w:rPr>
          <w:rFonts w:ascii="Times New Roman" w:hAnsi="Times New Roman"/>
          <w:b w:val="0"/>
          <w:szCs w:val="28"/>
        </w:rPr>
        <w:t>,</w:t>
      </w:r>
      <w:r>
        <w:rPr>
          <w:rFonts w:ascii="Times New Roman" w:hAnsi="Times New Roman"/>
          <w:b w:val="0"/>
          <w:szCs w:val="28"/>
        </w:rPr>
        <w:t xml:space="preserve"> администрация Вырицкого</w:t>
      </w:r>
      <w:r w:rsidRPr="00851693">
        <w:rPr>
          <w:rFonts w:ascii="Times New Roman" w:hAnsi="Times New Roman"/>
          <w:b w:val="0"/>
          <w:szCs w:val="28"/>
        </w:rPr>
        <w:t xml:space="preserve">  городского  поселения</w:t>
      </w:r>
    </w:p>
    <w:p w:rsidR="005701D7" w:rsidRPr="00851693" w:rsidRDefault="005701D7" w:rsidP="005701D7">
      <w:pPr>
        <w:autoSpaceDE w:val="0"/>
        <w:autoSpaceDN w:val="0"/>
        <w:adjustRightInd w:val="0"/>
        <w:ind w:firstLine="540"/>
        <w:jc w:val="center"/>
        <w:rPr>
          <w:b/>
          <w:sz w:val="28"/>
          <w:szCs w:val="28"/>
        </w:rPr>
      </w:pPr>
    </w:p>
    <w:p w:rsidR="005701D7" w:rsidRPr="00851693" w:rsidRDefault="005701D7" w:rsidP="005701D7">
      <w:pPr>
        <w:autoSpaceDE w:val="0"/>
        <w:autoSpaceDN w:val="0"/>
        <w:adjustRightInd w:val="0"/>
        <w:ind w:firstLine="540"/>
        <w:jc w:val="center"/>
        <w:rPr>
          <w:b/>
          <w:sz w:val="28"/>
          <w:szCs w:val="28"/>
        </w:rPr>
      </w:pPr>
      <w:r w:rsidRPr="00851693">
        <w:rPr>
          <w:b/>
          <w:sz w:val="28"/>
          <w:szCs w:val="28"/>
        </w:rPr>
        <w:t>ПОСТАНОВЛЯЕТ:</w:t>
      </w:r>
    </w:p>
    <w:p w:rsidR="005701D7" w:rsidRPr="00092E75" w:rsidRDefault="005701D7" w:rsidP="005701D7">
      <w:pPr>
        <w:autoSpaceDE w:val="0"/>
        <w:autoSpaceDN w:val="0"/>
        <w:adjustRightInd w:val="0"/>
        <w:ind w:firstLine="540"/>
        <w:jc w:val="center"/>
        <w:rPr>
          <w:b/>
          <w:sz w:val="28"/>
          <w:szCs w:val="28"/>
        </w:rPr>
      </w:pPr>
    </w:p>
    <w:p w:rsidR="005701D7" w:rsidRPr="00273FC8" w:rsidRDefault="005701D7" w:rsidP="005701D7">
      <w:pPr>
        <w:numPr>
          <w:ilvl w:val="0"/>
          <w:numId w:val="34"/>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Pr>
          <w:sz w:val="28"/>
          <w:szCs w:val="28"/>
        </w:rPr>
        <w:t>П</w:t>
      </w:r>
      <w:r w:rsidRPr="003E71C3">
        <w:rPr>
          <w:sz w:val="28"/>
          <w:szCs w:val="28"/>
        </w:rPr>
        <w:t>ризнани</w:t>
      </w:r>
      <w:r>
        <w:rPr>
          <w:sz w:val="28"/>
          <w:szCs w:val="28"/>
        </w:rPr>
        <w:t>е</w:t>
      </w:r>
      <w:r w:rsidRPr="003E71C3">
        <w:rPr>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5701D7" w:rsidRPr="00AD7026" w:rsidRDefault="005701D7" w:rsidP="005701D7">
      <w:pPr>
        <w:numPr>
          <w:ilvl w:val="0"/>
          <w:numId w:val="34"/>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w:t>
      </w:r>
      <w:r>
        <w:rPr>
          <w:sz w:val="28"/>
          <w:szCs w:val="28"/>
        </w:rPr>
        <w:lastRenderedPageBreak/>
        <w:t>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5701D7" w:rsidRDefault="005701D7" w:rsidP="005701D7">
      <w:pPr>
        <w:numPr>
          <w:ilvl w:val="0"/>
          <w:numId w:val="34"/>
        </w:numPr>
        <w:tabs>
          <w:tab w:val="clear" w:pos="720"/>
          <w:tab w:val="num" w:pos="0"/>
        </w:tabs>
        <w:snapToGrid w:val="0"/>
        <w:ind w:left="0" w:firstLine="0"/>
        <w:jc w:val="both"/>
        <w:rPr>
          <w:sz w:val="28"/>
          <w:szCs w:val="28"/>
        </w:rPr>
      </w:pPr>
      <w:r>
        <w:rPr>
          <w:sz w:val="28"/>
          <w:szCs w:val="28"/>
        </w:rPr>
        <w:t>Настоящее Постановление вступает в силу со дня официального опубликования.</w:t>
      </w:r>
    </w:p>
    <w:p w:rsidR="005701D7" w:rsidRPr="00241E95" w:rsidRDefault="005701D7" w:rsidP="005701D7">
      <w:pPr>
        <w:numPr>
          <w:ilvl w:val="0"/>
          <w:numId w:val="34"/>
        </w:numPr>
        <w:tabs>
          <w:tab w:val="clear" w:pos="720"/>
          <w:tab w:val="num" w:pos="0"/>
        </w:tabs>
        <w:snapToGrid w:val="0"/>
        <w:ind w:left="0" w:firstLine="0"/>
        <w:jc w:val="both"/>
      </w:pPr>
      <w:r w:rsidRPr="00241E95">
        <w:rPr>
          <w:sz w:val="28"/>
          <w:szCs w:val="28"/>
        </w:rPr>
        <w:t xml:space="preserve">Постановление администрации </w:t>
      </w:r>
      <w:r>
        <w:rPr>
          <w:sz w:val="28"/>
          <w:szCs w:val="28"/>
        </w:rPr>
        <w:t>Вырицкого</w:t>
      </w:r>
      <w:r w:rsidRPr="00241E95">
        <w:rPr>
          <w:sz w:val="28"/>
          <w:szCs w:val="28"/>
        </w:rPr>
        <w:t xml:space="preserve"> городского поселения от </w:t>
      </w:r>
      <w:r>
        <w:rPr>
          <w:sz w:val="28"/>
          <w:szCs w:val="28"/>
        </w:rPr>
        <w:t>06 июня 2017 года № 360</w:t>
      </w:r>
      <w:r w:rsidRPr="00241E95">
        <w:rPr>
          <w:sz w:val="28"/>
          <w:szCs w:val="28"/>
        </w:rPr>
        <w:t xml:space="preserve">  «</w:t>
      </w:r>
      <w:r w:rsidRPr="005B7473">
        <w:rPr>
          <w:sz w:val="28"/>
          <w:szCs w:val="28"/>
        </w:rPr>
        <w:t>Об утверждении административного регламента «</w:t>
      </w:r>
      <w:r w:rsidRPr="005B7473">
        <w:rPr>
          <w:bCs/>
          <w:color w:val="1D1B11"/>
          <w:sz w:val="28"/>
          <w:szCs w:val="28"/>
        </w:rPr>
        <w:t>П</w:t>
      </w:r>
      <w:r w:rsidRPr="005B7473">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sidRPr="005B7473">
        <w:rPr>
          <w:sz w:val="28"/>
          <w:szCs w:val="28"/>
        </w:rPr>
        <w:t>»</w:t>
      </w:r>
      <w:r w:rsidRPr="00241E95">
        <w:rPr>
          <w:sz w:val="28"/>
          <w:szCs w:val="28"/>
        </w:rPr>
        <w:t xml:space="preserve"> считать утратившим силу.</w:t>
      </w:r>
    </w:p>
    <w:p w:rsidR="005701D7" w:rsidRPr="00155C38" w:rsidRDefault="005701D7" w:rsidP="005701D7">
      <w:pPr>
        <w:numPr>
          <w:ilvl w:val="0"/>
          <w:numId w:val="34"/>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5701D7" w:rsidRDefault="005701D7" w:rsidP="005701D7">
      <w:pPr>
        <w:shd w:val="clear" w:color="auto" w:fill="FFFFFF"/>
        <w:tabs>
          <w:tab w:val="num" w:pos="0"/>
          <w:tab w:val="left" w:pos="1152"/>
        </w:tabs>
        <w:jc w:val="both"/>
        <w:rPr>
          <w:sz w:val="28"/>
          <w:szCs w:val="28"/>
        </w:rPr>
      </w:pPr>
    </w:p>
    <w:p w:rsidR="005701D7" w:rsidRPr="00092E75" w:rsidRDefault="005701D7" w:rsidP="005701D7">
      <w:pPr>
        <w:shd w:val="clear" w:color="auto" w:fill="FFFFFF"/>
        <w:tabs>
          <w:tab w:val="left" w:pos="1152"/>
        </w:tabs>
        <w:jc w:val="both"/>
        <w:rPr>
          <w:sz w:val="28"/>
          <w:szCs w:val="28"/>
        </w:rPr>
      </w:pPr>
    </w:p>
    <w:p w:rsidR="005701D7" w:rsidRDefault="005701D7" w:rsidP="005701D7">
      <w:pPr>
        <w:shd w:val="clear" w:color="auto" w:fill="FFFFFF"/>
        <w:tabs>
          <w:tab w:val="left" w:pos="1152"/>
        </w:tabs>
        <w:jc w:val="both"/>
        <w:rPr>
          <w:sz w:val="28"/>
          <w:szCs w:val="28"/>
        </w:rPr>
      </w:pPr>
      <w:r>
        <w:rPr>
          <w:sz w:val="28"/>
          <w:szCs w:val="28"/>
        </w:rPr>
        <w:t>Глава администрации</w:t>
      </w:r>
    </w:p>
    <w:p w:rsidR="005701D7" w:rsidRPr="0077125A" w:rsidRDefault="005701D7" w:rsidP="005701D7">
      <w:pPr>
        <w:shd w:val="clear" w:color="auto" w:fill="FFFFFF"/>
        <w:tabs>
          <w:tab w:val="left" w:pos="1152"/>
        </w:tabs>
        <w:jc w:val="both"/>
        <w:rPr>
          <w:sz w:val="28"/>
          <w:szCs w:val="28"/>
        </w:rPr>
      </w:pPr>
      <w:r>
        <w:rPr>
          <w:sz w:val="28"/>
          <w:szCs w:val="28"/>
        </w:rPr>
        <w:t>Вырицкого городского поселения                                                           А.А. Васильев</w:t>
      </w:r>
    </w:p>
    <w:p w:rsidR="005701D7" w:rsidRDefault="005701D7" w:rsidP="005701D7">
      <w:pPr>
        <w:jc w:val="both"/>
        <w:outlineLvl w:val="0"/>
      </w:pPr>
      <w:r>
        <w:t xml:space="preserve">                </w:t>
      </w:r>
    </w:p>
    <w:p w:rsidR="005701D7" w:rsidRDefault="005701D7" w:rsidP="005701D7">
      <w:pPr>
        <w:jc w:val="both"/>
        <w:outlineLvl w:val="0"/>
      </w:pPr>
    </w:p>
    <w:p w:rsidR="005701D7" w:rsidRPr="00EA0BEF" w:rsidRDefault="005701D7" w:rsidP="005701D7">
      <w:pPr>
        <w:jc w:val="both"/>
        <w:outlineLvl w:val="0"/>
      </w:pPr>
      <w:r>
        <w:t>Исп. Холкина А.М.</w:t>
      </w:r>
    </w:p>
    <w:p w:rsidR="005701D7" w:rsidRDefault="005701D7" w:rsidP="005701D7">
      <w:pPr>
        <w:jc w:val="center"/>
        <w:outlineLvl w:val="0"/>
        <w:rPr>
          <w:i/>
        </w:rPr>
      </w:pPr>
    </w:p>
    <w:p w:rsidR="005701D7" w:rsidRDefault="005701D7" w:rsidP="005701D7">
      <w:pPr>
        <w:pStyle w:val="afb"/>
        <w:ind w:left="0" w:right="41"/>
        <w:jc w:val="right"/>
        <w:rPr>
          <w:rFonts w:ascii="Times New Roman" w:hAnsi="Times New Roman" w:cs="Times New Roman"/>
          <w:color w:val="auto"/>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rPr>
          <w:b/>
          <w:bCs/>
          <w:sz w:val="28"/>
          <w:szCs w:val="28"/>
        </w:rPr>
      </w:pPr>
      <w:r>
        <w:rPr>
          <w:b/>
          <w:bCs/>
          <w:sz w:val="28"/>
          <w:szCs w:val="28"/>
        </w:rPr>
        <w:lastRenderedPageBreak/>
        <w:t>Административный регламент 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w:t>
      </w:r>
      <w:r w:rsidRPr="00385604">
        <w:rPr>
          <w:b/>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Pr>
          <w:b/>
          <w:bCs/>
          <w:sz w:val="28"/>
          <w:szCs w:val="28"/>
        </w:rPr>
        <w:t>»</w:t>
      </w:r>
    </w:p>
    <w:p w:rsidR="005701D7" w:rsidRPr="00D640FA" w:rsidRDefault="005701D7" w:rsidP="005701D7">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Pr="00D640FA">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left="-567" w:firstLine="340"/>
        <w:jc w:val="center"/>
        <w:outlineLvl w:val="0"/>
        <w:rPr>
          <w:b/>
          <w:bCs/>
          <w:sz w:val="28"/>
          <w:szCs w:val="28"/>
        </w:rPr>
      </w:pPr>
    </w:p>
    <w:p w:rsidR="005701D7" w:rsidRPr="003E71C3" w:rsidRDefault="005701D7" w:rsidP="005701D7">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bookmarkEnd w:id="0"/>
    <w:p w:rsidR="005701D7" w:rsidRPr="003E71C3" w:rsidRDefault="005701D7" w:rsidP="005701D7">
      <w:pPr>
        <w:widowControl w:val="0"/>
        <w:tabs>
          <w:tab w:val="left" w:pos="142"/>
          <w:tab w:val="left" w:pos="284"/>
        </w:tabs>
        <w:autoSpaceDE w:val="0"/>
        <w:autoSpaceDN w:val="0"/>
        <w:adjustRightInd w:val="0"/>
        <w:ind w:left="-284" w:firstLine="851"/>
        <w:jc w:val="both"/>
        <w:rPr>
          <w:sz w:val="28"/>
          <w:szCs w:val="28"/>
        </w:rPr>
      </w:pPr>
    </w:p>
    <w:p w:rsidR="005701D7" w:rsidRPr="003E71C3" w:rsidRDefault="005701D7" w:rsidP="005701D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«П</w:t>
      </w:r>
      <w:r w:rsidRPr="003E71C3">
        <w:rPr>
          <w:rFonts w:ascii="Times New Roman" w:hAnsi="Times New Roman"/>
          <w:sz w:val="28"/>
          <w:szCs w:val="28"/>
        </w:rPr>
        <w:t>ризнани</w:t>
      </w:r>
      <w:r>
        <w:rPr>
          <w:rFonts w:ascii="Times New Roman" w:hAnsi="Times New Roman"/>
          <w:sz w:val="28"/>
          <w:szCs w:val="28"/>
        </w:rPr>
        <w:t>е</w:t>
      </w:r>
      <w:r w:rsidRPr="003E71C3">
        <w:rPr>
          <w:rFonts w:ascii="Times New Roman" w:hAnsi="Times New Roman"/>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r w:rsidRPr="003E71C3">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5701D7" w:rsidRPr="003E71C3" w:rsidRDefault="005701D7" w:rsidP="005701D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5701D7" w:rsidRPr="003E71C3" w:rsidRDefault="005701D7" w:rsidP="005701D7">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3E71C3">
        <w:rPr>
          <w:sz w:val="28"/>
          <w:szCs w:val="28"/>
        </w:rPr>
        <w:t>;</w:t>
      </w:r>
    </w:p>
    <w:p w:rsidR="005701D7" w:rsidRPr="003E71C3" w:rsidRDefault="005701D7" w:rsidP="005701D7">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 от имени физических лиц:</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опекуны недееспособных граждан;</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законные представители (родители, усыновители, опекуны) несовершеннолетних в возрасте до 14 лет.</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 от имени органа государственного надзора (контроля):</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представители органа государственного надзора (контроля) в силу полномочий на основании доверенности.</w:t>
      </w:r>
    </w:p>
    <w:p w:rsidR="005701D7" w:rsidRPr="003E71C3" w:rsidRDefault="005701D7" w:rsidP="005701D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eastAsia="Calibri" w:hAnsi="Times New Roman"/>
          <w:sz w:val="28"/>
          <w:szCs w:val="28"/>
        </w:rPr>
        <w:t xml:space="preserve">Вырицкое городское поселение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rsidRPr="003E71C3">
        <w:rPr>
          <w:rFonts w:ascii="Times New Roman" w:eastAsia="Calibri" w:hAnsi="Times New Roman"/>
          <w:sz w:val="28"/>
          <w:szCs w:val="28"/>
        </w:rPr>
        <w:lastRenderedPageBreak/>
        <w:t xml:space="preserve">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5701D7" w:rsidRPr="003E71C3" w:rsidRDefault="005701D7" w:rsidP="005701D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Pr>
          <w:rFonts w:ascii="Times New Roman" w:hAnsi="Times New Roman"/>
          <w:sz w:val="28"/>
          <w:szCs w:val="28"/>
        </w:rPr>
        <w:t>ом Интернет-сайте администрации Вырицкого городского поселения</w:t>
      </w:r>
      <w:r w:rsidRPr="003E71C3">
        <w:rPr>
          <w:rFonts w:ascii="Times New Roman" w:hAnsi="Times New Roman"/>
          <w:sz w:val="28"/>
          <w:szCs w:val="28"/>
        </w:rPr>
        <w:t xml:space="preserve">; </w:t>
      </w:r>
    </w:p>
    <w:p w:rsidR="005701D7" w:rsidRPr="003E71C3" w:rsidRDefault="005701D7" w:rsidP="005701D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 Вырицкого городского поселения</w:t>
      </w:r>
      <w:r w:rsidRPr="003E71C3">
        <w:rPr>
          <w:rFonts w:ascii="Times New Roman" w:hAnsi="Times New Roman"/>
          <w:sz w:val="28"/>
          <w:szCs w:val="28"/>
        </w:rPr>
        <w:t>;</w:t>
      </w:r>
    </w:p>
    <w:p w:rsidR="005701D7" w:rsidRPr="003E71C3" w:rsidRDefault="005701D7" w:rsidP="005701D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5701D7" w:rsidRPr="003E71C3" w:rsidRDefault="005701D7" w:rsidP="005701D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5701D7" w:rsidRPr="003E71C3" w:rsidRDefault="005701D7" w:rsidP="005701D7">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5701D7" w:rsidRPr="003E71C3" w:rsidRDefault="005701D7" w:rsidP="005701D7">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5701D7" w:rsidRPr="003E71C3" w:rsidRDefault="005701D7" w:rsidP="005701D7">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5701D7" w:rsidRPr="00F822A3" w:rsidRDefault="005701D7" w:rsidP="005701D7">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Полное наим</w:t>
      </w:r>
      <w:r>
        <w:rPr>
          <w:sz w:val="28"/>
          <w:szCs w:val="28"/>
        </w:rPr>
        <w:t>енование муниципальной услуги: Муниципальная услуга «</w:t>
      </w:r>
      <w:r w:rsidRPr="00F822A3">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Pr>
          <w:sz w:val="28"/>
          <w:szCs w:val="28"/>
        </w:rPr>
        <w:t>»</w:t>
      </w:r>
      <w:r w:rsidRPr="00F822A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F822A3">
        <w:rPr>
          <w:sz w:val="28"/>
          <w:szCs w:val="28"/>
        </w:rPr>
        <w:t xml:space="preserve">Сокращенное наименование: </w:t>
      </w:r>
      <w:r w:rsidRPr="00F822A3">
        <w:rPr>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Pr="00F822A3">
        <w:rPr>
          <w:sz w:val="28"/>
          <w:szCs w:val="28"/>
        </w:rPr>
        <w:t>.</w:t>
      </w:r>
    </w:p>
    <w:p w:rsidR="005701D7" w:rsidRPr="003E71C3" w:rsidRDefault="005701D7" w:rsidP="005701D7">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адм</w:t>
      </w:r>
      <w:r>
        <w:rPr>
          <w:rFonts w:eastAsia="Calibri"/>
          <w:sz w:val="28"/>
          <w:szCs w:val="28"/>
        </w:rPr>
        <w:t xml:space="preserve">инистрация </w:t>
      </w:r>
      <w:r>
        <w:rPr>
          <w:sz w:val="28"/>
          <w:szCs w:val="28"/>
        </w:rPr>
        <w:t>Вырицкого городского поселения</w:t>
      </w:r>
      <w:r w:rsidRPr="003E71C3">
        <w:rPr>
          <w:rFonts w:eastAsia="Calibri"/>
          <w:sz w:val="28"/>
          <w:szCs w:val="28"/>
        </w:rPr>
        <w:t xml:space="preserve"> Ленинградской области.</w:t>
      </w:r>
    </w:p>
    <w:p w:rsidR="005701D7" w:rsidRPr="00504BBD" w:rsidRDefault="005701D7" w:rsidP="005701D7">
      <w:pPr>
        <w:ind w:firstLine="709"/>
        <w:jc w:val="both"/>
        <w:rPr>
          <w:sz w:val="28"/>
          <w:szCs w:val="28"/>
        </w:rPr>
      </w:pPr>
      <w:r w:rsidRPr="003E71C3">
        <w:rPr>
          <w:sz w:val="28"/>
          <w:szCs w:val="28"/>
        </w:rPr>
        <w:t xml:space="preserve">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w:t>
      </w:r>
      <w:r>
        <w:rPr>
          <w:sz w:val="28"/>
          <w:szCs w:val="28"/>
        </w:rPr>
        <w:t>администрации Вырицкого городского поселения</w:t>
      </w:r>
      <w:r w:rsidRPr="00504BBD">
        <w:rPr>
          <w:sz w:val="28"/>
          <w:szCs w:val="28"/>
        </w:rPr>
        <w:t>, уполномоченным принимать решения по указанным вопросам.</w:t>
      </w:r>
    </w:p>
    <w:p w:rsidR="005701D7" w:rsidRPr="00504BBD" w:rsidRDefault="005701D7" w:rsidP="005701D7">
      <w:pPr>
        <w:ind w:firstLine="709"/>
        <w:jc w:val="both"/>
        <w:rPr>
          <w:sz w:val="28"/>
          <w:szCs w:val="28"/>
        </w:rPr>
      </w:pPr>
      <w:r w:rsidRPr="00504BB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504BBD">
        <w:rPr>
          <w:sz w:val="28"/>
          <w:szCs w:val="28"/>
        </w:rPr>
        <w:t>ГБУ ЛО «МФЦ»</w:t>
      </w:r>
      <w:r>
        <w:rPr>
          <w:sz w:val="28"/>
          <w:szCs w:val="28"/>
        </w:rPr>
        <w:t>;</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Управление Федеральной службы государственной регистрации, кадастра и картографии по Ленинградской области; </w:t>
      </w:r>
    </w:p>
    <w:p w:rsidR="005701D7" w:rsidRPr="00504BBD" w:rsidRDefault="005701D7" w:rsidP="005701D7">
      <w:pPr>
        <w:widowControl w:val="0"/>
        <w:tabs>
          <w:tab w:val="left" w:pos="142"/>
          <w:tab w:val="left" w:pos="284"/>
        </w:tabs>
        <w:autoSpaceDE w:val="0"/>
        <w:autoSpaceDN w:val="0"/>
        <w:adjustRightInd w:val="0"/>
        <w:ind w:firstLine="709"/>
        <w:jc w:val="both"/>
        <w:rPr>
          <w:sz w:val="28"/>
          <w:szCs w:val="28"/>
        </w:rPr>
      </w:pPr>
      <w:r w:rsidRPr="00504BBD">
        <w:rPr>
          <w:sz w:val="28"/>
          <w:szCs w:val="28"/>
        </w:rPr>
        <w:t>Специализированные государственные и муниципальные организации технической инвентаризации.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5701D7" w:rsidRPr="003E71C3" w:rsidRDefault="005701D7" w:rsidP="005701D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5701D7" w:rsidRPr="003E71C3" w:rsidRDefault="005701D7" w:rsidP="005701D7">
      <w:pPr>
        <w:widowControl w:val="0"/>
        <w:ind w:firstLine="709"/>
        <w:jc w:val="both"/>
        <w:rPr>
          <w:sz w:val="28"/>
          <w:szCs w:val="28"/>
        </w:rPr>
      </w:pPr>
      <w:r w:rsidRPr="003E71C3">
        <w:rPr>
          <w:sz w:val="28"/>
          <w:szCs w:val="28"/>
        </w:rPr>
        <w:t>2.3. Результатом предоставления муниципальной услуги является: выдача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01D7" w:rsidRPr="003E71C3" w:rsidRDefault="005701D7" w:rsidP="005701D7">
      <w:pPr>
        <w:widowControl w:val="0"/>
        <w:ind w:firstLine="709"/>
        <w:jc w:val="both"/>
        <w:rPr>
          <w:sz w:val="28"/>
          <w:szCs w:val="28"/>
        </w:rPr>
      </w:pPr>
      <w:r w:rsidRPr="003E71C3">
        <w:rPr>
          <w:sz w:val="28"/>
          <w:szCs w:val="28"/>
        </w:rPr>
        <w:t>1) при личной явке:</w:t>
      </w:r>
    </w:p>
    <w:p w:rsidR="005701D7" w:rsidRPr="003E71C3" w:rsidRDefault="005701D7" w:rsidP="005701D7">
      <w:pPr>
        <w:widowControl w:val="0"/>
        <w:ind w:firstLine="709"/>
        <w:jc w:val="both"/>
        <w:rPr>
          <w:sz w:val="28"/>
          <w:szCs w:val="28"/>
        </w:rPr>
      </w:pPr>
      <w:r>
        <w:rPr>
          <w:sz w:val="28"/>
          <w:szCs w:val="28"/>
        </w:rPr>
        <w:t>в администрацию,</w:t>
      </w:r>
    </w:p>
    <w:p w:rsidR="005701D7" w:rsidRDefault="005701D7" w:rsidP="005701D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2) без личной явки:</w:t>
      </w:r>
    </w:p>
    <w:p w:rsidR="005701D7" w:rsidRPr="003E71C3" w:rsidRDefault="005701D7" w:rsidP="005701D7">
      <w:pPr>
        <w:widowControl w:val="0"/>
        <w:tabs>
          <w:tab w:val="left" w:pos="4245"/>
        </w:tabs>
        <w:ind w:firstLine="709"/>
        <w:jc w:val="both"/>
        <w:rPr>
          <w:sz w:val="28"/>
          <w:szCs w:val="28"/>
        </w:rPr>
      </w:pPr>
      <w:r w:rsidRPr="003E71C3">
        <w:rPr>
          <w:sz w:val="28"/>
          <w:szCs w:val="28"/>
        </w:rPr>
        <w:t>почтовым отправлением;</w:t>
      </w:r>
    </w:p>
    <w:p w:rsidR="005701D7" w:rsidRPr="003E71C3" w:rsidRDefault="005701D7" w:rsidP="005701D7">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5701D7" w:rsidRPr="003E71C3" w:rsidRDefault="005701D7" w:rsidP="005701D7">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br/>
      </w:r>
      <w:r w:rsidRPr="003E71C3">
        <w:rPr>
          <w:sz w:val="28"/>
          <w:szCs w:val="28"/>
        </w:rPr>
        <w:t>20 рабочих дней</w:t>
      </w:r>
      <w:r>
        <w:rPr>
          <w:sz w:val="28"/>
          <w:szCs w:val="28"/>
        </w:rPr>
        <w:t xml:space="preserve"> с </w:t>
      </w:r>
      <w:r w:rsidRPr="003E71C3">
        <w:rPr>
          <w:sz w:val="28"/>
          <w:szCs w:val="28"/>
        </w:rPr>
        <w:t>даты поступления (регистрации) заявления в администрацию</w:t>
      </w:r>
      <w:r>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3E71C3">
        <w:rPr>
          <w:sz w:val="28"/>
          <w:szCs w:val="28"/>
        </w:rPr>
        <w:t xml:space="preserve">- Жилищный кодекс Российской Федерации (далее – ЖК РФ); </w:t>
      </w:r>
    </w:p>
    <w:p w:rsidR="005701D7" w:rsidRPr="003E71C3" w:rsidRDefault="005701D7" w:rsidP="005701D7">
      <w:pPr>
        <w:widowControl w:val="0"/>
        <w:ind w:firstLine="709"/>
        <w:jc w:val="both"/>
        <w:rPr>
          <w:sz w:val="28"/>
          <w:szCs w:val="28"/>
        </w:rPr>
      </w:pPr>
      <w:r w:rsidRPr="003E71C3">
        <w:rPr>
          <w:sz w:val="28"/>
          <w:szCs w:val="28"/>
        </w:rPr>
        <w:t xml:space="preserve">- Постановление Правительства Российской Федерации от 28 января 2006 года № 47 </w:t>
      </w:r>
      <w:r>
        <w:rPr>
          <w:sz w:val="28"/>
          <w:szCs w:val="28"/>
        </w:rPr>
        <w:t>«</w:t>
      </w:r>
      <w:r w:rsidRPr="003E71C3">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Pr="003E71C3">
        <w:rPr>
          <w:sz w:val="28"/>
          <w:szCs w:val="28"/>
        </w:rPr>
        <w:t xml:space="preserve"> (далее – Положение № 47);</w:t>
      </w:r>
    </w:p>
    <w:p w:rsidR="005701D7" w:rsidRPr="003E71C3" w:rsidRDefault="005701D7" w:rsidP="005701D7">
      <w:pPr>
        <w:widowControl w:val="0"/>
        <w:ind w:firstLine="709"/>
        <w:jc w:val="both"/>
        <w:rPr>
          <w:sz w:val="28"/>
          <w:szCs w:val="28"/>
        </w:rPr>
      </w:pPr>
      <w:r w:rsidRPr="003E71C3">
        <w:rPr>
          <w:sz w:val="28"/>
          <w:szCs w:val="28"/>
        </w:rPr>
        <w:t xml:space="preserve">- Постановление Правительства Российской Федерации от 13 августа 2006 года № 491 </w:t>
      </w:r>
      <w:r>
        <w:rPr>
          <w:sz w:val="28"/>
          <w:szCs w:val="28"/>
        </w:rPr>
        <w:t>«</w:t>
      </w:r>
      <w:r w:rsidRPr="003E71C3">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8"/>
          <w:szCs w:val="28"/>
        </w:rPr>
        <w:t>»</w:t>
      </w:r>
      <w:r w:rsidRPr="003E71C3">
        <w:t xml:space="preserve"> (</w:t>
      </w:r>
      <w:r w:rsidRPr="003E71C3">
        <w:rPr>
          <w:sz w:val="28"/>
          <w:szCs w:val="28"/>
        </w:rPr>
        <w:t xml:space="preserve">далее - постановление Правительства Российской </w:t>
      </w:r>
      <w:r w:rsidRPr="003E71C3">
        <w:rPr>
          <w:sz w:val="28"/>
          <w:szCs w:val="28"/>
        </w:rPr>
        <w:lastRenderedPageBreak/>
        <w:t xml:space="preserve">Федерации от 13.08.2006 г. № 491); </w:t>
      </w:r>
    </w:p>
    <w:p w:rsidR="005701D7" w:rsidRPr="003E71C3" w:rsidRDefault="005701D7" w:rsidP="005701D7">
      <w:pPr>
        <w:widowControl w:val="0"/>
        <w:ind w:firstLine="709"/>
        <w:jc w:val="both"/>
        <w:rPr>
          <w:sz w:val="28"/>
          <w:szCs w:val="28"/>
        </w:rPr>
      </w:pPr>
      <w:r w:rsidRPr="003E71C3">
        <w:rPr>
          <w:sz w:val="28"/>
          <w:szCs w:val="28"/>
        </w:rPr>
        <w:t xml:space="preserve">- Постановлением Правительства Российской Федерации                                 от 09.07. 2016 № 649 </w:t>
      </w:r>
      <w:r>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701D7" w:rsidRPr="00892EA0" w:rsidRDefault="005701D7" w:rsidP="005701D7">
      <w:pPr>
        <w:widowControl w:val="0"/>
        <w:ind w:firstLine="709"/>
        <w:jc w:val="both"/>
        <w:rPr>
          <w:sz w:val="28"/>
          <w:szCs w:val="28"/>
        </w:rPr>
      </w:pPr>
      <w:r w:rsidRPr="00892EA0">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5701D7" w:rsidRPr="003E71C3" w:rsidRDefault="005701D7" w:rsidP="005701D7">
      <w:pPr>
        <w:widowControl w:val="0"/>
        <w:ind w:firstLine="709"/>
        <w:jc w:val="both"/>
        <w:rPr>
          <w:sz w:val="28"/>
          <w:szCs w:val="28"/>
        </w:rPr>
      </w:pPr>
      <w:r w:rsidRPr="00892EA0">
        <w:rPr>
          <w:sz w:val="28"/>
          <w:szCs w:val="28"/>
        </w:rPr>
        <w:t>2) документ, удостоверяющий</w:t>
      </w:r>
      <w:r w:rsidRPr="003E71C3">
        <w:rPr>
          <w:sz w:val="28"/>
          <w:szCs w:val="28"/>
        </w:rPr>
        <w:t xml:space="preserve">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01D7" w:rsidRPr="003E71C3" w:rsidRDefault="005701D7" w:rsidP="005701D7">
      <w:pPr>
        <w:widowControl w:val="0"/>
        <w:ind w:firstLine="709"/>
        <w:jc w:val="both"/>
        <w:rPr>
          <w:sz w:val="28"/>
          <w:szCs w:val="28"/>
        </w:rPr>
      </w:pPr>
      <w:r w:rsidRPr="003E71C3">
        <w:rPr>
          <w:sz w:val="28"/>
          <w:szCs w:val="28"/>
        </w:rPr>
        <w:t>3) учредительные документы (при обращении юридического лица);</w:t>
      </w:r>
    </w:p>
    <w:p w:rsidR="005701D7" w:rsidRPr="003E71C3" w:rsidRDefault="005701D7" w:rsidP="005701D7">
      <w:pPr>
        <w:widowControl w:val="0"/>
        <w:ind w:firstLine="709"/>
        <w:jc w:val="both"/>
        <w:rPr>
          <w:sz w:val="28"/>
          <w:szCs w:val="28"/>
        </w:rPr>
      </w:pPr>
      <w:r w:rsidRPr="003E71C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701D7" w:rsidRPr="003E71C3" w:rsidRDefault="005701D7" w:rsidP="005701D7">
      <w:pPr>
        <w:widowControl w:val="0"/>
        <w:ind w:firstLine="709"/>
        <w:jc w:val="both"/>
        <w:rPr>
          <w:sz w:val="28"/>
          <w:szCs w:val="28"/>
        </w:rPr>
      </w:pPr>
      <w:r w:rsidRPr="003E71C3">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5701D7" w:rsidRPr="003E71C3" w:rsidRDefault="005701D7" w:rsidP="005701D7">
      <w:pPr>
        <w:widowControl w:val="0"/>
        <w:ind w:firstLine="709"/>
        <w:jc w:val="both"/>
        <w:rPr>
          <w:sz w:val="28"/>
          <w:szCs w:val="28"/>
        </w:rPr>
      </w:pPr>
      <w:r w:rsidRPr="003E71C3">
        <w:rPr>
          <w:sz w:val="28"/>
          <w:szCs w:val="28"/>
        </w:rPr>
        <w:t>6)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5701D7" w:rsidRPr="003E71C3" w:rsidRDefault="005701D7" w:rsidP="005701D7">
      <w:pPr>
        <w:widowControl w:val="0"/>
        <w:ind w:firstLine="709"/>
        <w:jc w:val="both"/>
        <w:rPr>
          <w:sz w:val="28"/>
          <w:szCs w:val="28"/>
        </w:rPr>
      </w:pPr>
      <w:r w:rsidRPr="003E71C3">
        <w:rPr>
          <w:sz w:val="28"/>
          <w:szCs w:val="28"/>
        </w:rPr>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5701D7" w:rsidRDefault="005701D7" w:rsidP="005701D7">
      <w:pPr>
        <w:widowControl w:val="0"/>
        <w:ind w:firstLine="709"/>
        <w:jc w:val="both"/>
        <w:rPr>
          <w:sz w:val="28"/>
          <w:szCs w:val="28"/>
        </w:rPr>
      </w:pPr>
      <w:r w:rsidRPr="003E71C3">
        <w:rPr>
          <w:sz w:val="28"/>
          <w:szCs w:val="28"/>
        </w:rPr>
        <w:t xml:space="preserve">8) заявления, письма, жалобы граждан на неудовлетворительные условия проживания - по усмотрению заявителя. </w:t>
      </w:r>
    </w:p>
    <w:p w:rsidR="005701D7" w:rsidRPr="00892EA0" w:rsidRDefault="005701D7" w:rsidP="005701D7">
      <w:pPr>
        <w:widowControl w:val="0"/>
        <w:ind w:firstLine="709"/>
        <w:jc w:val="both"/>
        <w:rPr>
          <w:sz w:val="28"/>
          <w:szCs w:val="28"/>
        </w:rPr>
      </w:pPr>
      <w:r w:rsidRPr="00892EA0">
        <w:rPr>
          <w:sz w:val="28"/>
          <w:szCs w:val="28"/>
        </w:rPr>
        <w:t>9) согласие на обработку персональных данных</w:t>
      </w:r>
    </w:p>
    <w:p w:rsidR="005701D7" w:rsidRPr="003E71C3" w:rsidRDefault="005701D7" w:rsidP="005701D7">
      <w:pPr>
        <w:widowControl w:val="0"/>
        <w:ind w:firstLine="709"/>
        <w:jc w:val="both"/>
        <w:rPr>
          <w:sz w:val="28"/>
          <w:szCs w:val="28"/>
        </w:rPr>
      </w:pPr>
      <w:r w:rsidRPr="003E71C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701D7" w:rsidRPr="003E71C3" w:rsidRDefault="005701D7" w:rsidP="005701D7">
      <w:pPr>
        <w:widowControl w:val="0"/>
        <w:ind w:firstLine="709"/>
        <w:jc w:val="both"/>
        <w:rPr>
          <w:sz w:val="28"/>
          <w:szCs w:val="28"/>
        </w:rPr>
      </w:pPr>
      <w:r w:rsidRPr="003E71C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E71C3">
        <w:rPr>
          <w:sz w:val="28"/>
          <w:szCs w:val="28"/>
        </w:rPr>
        <w:t>и подлежащих представлению в рамках межведомственного информационного взаимодействия.</w:t>
      </w:r>
    </w:p>
    <w:p w:rsidR="005701D7" w:rsidRPr="003E71C3" w:rsidRDefault="005701D7" w:rsidP="005701D7">
      <w:pPr>
        <w:widowControl w:val="0"/>
        <w:ind w:firstLine="709"/>
        <w:jc w:val="both"/>
        <w:rPr>
          <w:sz w:val="28"/>
          <w:szCs w:val="28"/>
        </w:rPr>
      </w:pPr>
      <w:r w:rsidRPr="003E71C3">
        <w:rPr>
          <w:sz w:val="28"/>
          <w:szCs w:val="28"/>
        </w:rPr>
        <w:t xml:space="preserve">Администрация в рамках межведомственного информационного </w:t>
      </w:r>
      <w:r w:rsidRPr="003E71C3">
        <w:rPr>
          <w:sz w:val="28"/>
          <w:szCs w:val="28"/>
        </w:rPr>
        <w:lastRenderedPageBreak/>
        <w:t>взаимодействия для предоставления муниципальной услуги запрашивает следующие документы (сведения):</w:t>
      </w:r>
    </w:p>
    <w:p w:rsidR="005701D7" w:rsidRDefault="005701D7" w:rsidP="005701D7">
      <w:pPr>
        <w:widowControl w:val="0"/>
        <w:ind w:firstLine="709"/>
        <w:jc w:val="both"/>
        <w:rPr>
          <w:sz w:val="28"/>
          <w:szCs w:val="28"/>
        </w:rPr>
      </w:pPr>
      <w:r w:rsidRPr="003E71C3">
        <w:rPr>
          <w:sz w:val="28"/>
          <w:szCs w:val="28"/>
        </w:rPr>
        <w:t xml:space="preserve">а) сведения из Единого государственного реестра </w:t>
      </w:r>
      <w:r>
        <w:rPr>
          <w:sz w:val="28"/>
          <w:szCs w:val="28"/>
        </w:rPr>
        <w:t>недвижимости</w:t>
      </w:r>
      <w:r w:rsidRPr="003E71C3">
        <w:rPr>
          <w:sz w:val="28"/>
          <w:szCs w:val="28"/>
        </w:rPr>
        <w:t xml:space="preserve"> о правах на жилое помещение</w:t>
      </w:r>
      <w:r>
        <w:rPr>
          <w:sz w:val="28"/>
          <w:szCs w:val="28"/>
        </w:rPr>
        <w:t>;</w:t>
      </w:r>
    </w:p>
    <w:p w:rsidR="005701D7" w:rsidRPr="003E71C3" w:rsidRDefault="005701D7" w:rsidP="005701D7">
      <w:pPr>
        <w:widowControl w:val="0"/>
        <w:ind w:firstLine="709"/>
        <w:jc w:val="both"/>
        <w:rPr>
          <w:sz w:val="28"/>
          <w:szCs w:val="28"/>
        </w:rPr>
      </w:pPr>
      <w:r>
        <w:rPr>
          <w:sz w:val="28"/>
          <w:szCs w:val="28"/>
        </w:rPr>
        <w:t>б</w:t>
      </w:r>
      <w:r w:rsidRPr="003E71C3">
        <w:rPr>
          <w:sz w:val="28"/>
          <w:szCs w:val="28"/>
        </w:rPr>
        <w:t>) технический паспорт жилого помещения, а для нежилых помещений - технический план; технический паспорт жилого помещения;</w:t>
      </w:r>
    </w:p>
    <w:p w:rsidR="005701D7" w:rsidRPr="003E71C3" w:rsidRDefault="005701D7" w:rsidP="005701D7">
      <w:pPr>
        <w:widowControl w:val="0"/>
        <w:ind w:firstLine="709"/>
        <w:jc w:val="both"/>
        <w:rPr>
          <w:sz w:val="28"/>
          <w:szCs w:val="28"/>
        </w:rPr>
      </w:pPr>
      <w:r w:rsidRPr="003E71C3">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5701D7" w:rsidRPr="00377E41" w:rsidRDefault="005701D7" w:rsidP="005701D7">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5701D7" w:rsidRPr="00377E41" w:rsidRDefault="005701D7" w:rsidP="005701D7">
      <w:pPr>
        <w:widowControl w:val="0"/>
        <w:ind w:firstLine="709"/>
        <w:jc w:val="both"/>
        <w:rPr>
          <w:sz w:val="28"/>
          <w:szCs w:val="28"/>
        </w:rPr>
      </w:pPr>
      <w:r w:rsidRPr="00377E4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5701D7" w:rsidRDefault="005701D7" w:rsidP="005701D7">
      <w:pPr>
        <w:widowControl w:val="0"/>
        <w:ind w:firstLine="709"/>
        <w:jc w:val="both"/>
        <w:rPr>
          <w:sz w:val="28"/>
          <w:szCs w:val="28"/>
        </w:rPr>
      </w:pPr>
      <w:r w:rsidRPr="00377E41">
        <w:rPr>
          <w:sz w:val="28"/>
          <w:szCs w:val="28"/>
        </w:rPr>
        <w:t>1)заключение органов государственного надзора (контроля) по вопросам, отнесенным к их компетенции.</w:t>
      </w:r>
    </w:p>
    <w:p w:rsidR="005701D7" w:rsidRPr="0025721D" w:rsidRDefault="005701D7" w:rsidP="005701D7">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5701D7" w:rsidRPr="0025721D" w:rsidRDefault="005701D7" w:rsidP="005701D7">
      <w:pPr>
        <w:pStyle w:val="af9"/>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1D7" w:rsidRPr="0025721D" w:rsidRDefault="005701D7" w:rsidP="005701D7">
      <w:pPr>
        <w:pStyle w:val="af9"/>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1D7" w:rsidRPr="0025721D" w:rsidRDefault="005701D7" w:rsidP="005701D7">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25721D">
        <w:rPr>
          <w:rFonts w:ascii="Times New Roman" w:hAnsi="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5701D7" w:rsidRPr="003E71C3" w:rsidRDefault="005701D7" w:rsidP="005701D7">
      <w:pPr>
        <w:widowControl w:val="0"/>
        <w:ind w:firstLine="709"/>
        <w:jc w:val="both"/>
        <w:rPr>
          <w:sz w:val="28"/>
          <w:szCs w:val="28"/>
        </w:rPr>
      </w:pPr>
      <w:r w:rsidRPr="003E71C3">
        <w:rPr>
          <w:sz w:val="28"/>
          <w:szCs w:val="28"/>
        </w:rPr>
        <w:t xml:space="preserve">2.8. Исчерпывающий перечень оснований для приостановления </w:t>
      </w:r>
      <w:r>
        <w:rPr>
          <w:sz w:val="28"/>
          <w:szCs w:val="28"/>
        </w:rPr>
        <w:t xml:space="preserve">предоставления </w:t>
      </w:r>
      <w:r w:rsidRPr="003E71C3">
        <w:rPr>
          <w:sz w:val="28"/>
          <w:szCs w:val="28"/>
        </w:rPr>
        <w:t>муниципальной услуги.</w:t>
      </w:r>
    </w:p>
    <w:p w:rsidR="005701D7" w:rsidRPr="003E71C3" w:rsidRDefault="005701D7" w:rsidP="005701D7">
      <w:pPr>
        <w:widowControl w:val="0"/>
        <w:ind w:firstLine="709"/>
        <w:jc w:val="both"/>
        <w:rPr>
          <w:sz w:val="28"/>
          <w:szCs w:val="28"/>
        </w:rPr>
      </w:pPr>
      <w:r w:rsidRPr="003E71C3">
        <w:rPr>
          <w:sz w:val="28"/>
          <w:szCs w:val="28"/>
        </w:rPr>
        <w:t xml:space="preserve">Основания для приостановления </w:t>
      </w:r>
      <w:r>
        <w:rPr>
          <w:sz w:val="28"/>
          <w:szCs w:val="28"/>
        </w:rPr>
        <w:t>предоставления</w:t>
      </w:r>
      <w:r w:rsidRPr="003E71C3">
        <w:rPr>
          <w:sz w:val="28"/>
          <w:szCs w:val="28"/>
        </w:rPr>
        <w:t xml:space="preserve"> муниципальной услуги не предусмотрены.</w:t>
      </w:r>
    </w:p>
    <w:p w:rsidR="005701D7" w:rsidRPr="003E71C3" w:rsidRDefault="005701D7" w:rsidP="005701D7">
      <w:pPr>
        <w:widowControl w:val="0"/>
        <w:autoSpaceDE w:val="0"/>
        <w:autoSpaceDN w:val="0"/>
        <w:ind w:firstLine="709"/>
        <w:jc w:val="both"/>
        <w:rPr>
          <w:sz w:val="28"/>
          <w:szCs w:val="28"/>
        </w:rPr>
      </w:pPr>
      <w:r w:rsidRPr="003E71C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701D7" w:rsidRPr="003E71C3" w:rsidRDefault="005701D7" w:rsidP="005701D7">
      <w:pPr>
        <w:widowControl w:val="0"/>
        <w:ind w:firstLine="709"/>
        <w:jc w:val="both"/>
        <w:rPr>
          <w:sz w:val="28"/>
          <w:szCs w:val="28"/>
        </w:rPr>
      </w:pPr>
      <w:r w:rsidRPr="003E71C3">
        <w:rPr>
          <w:sz w:val="28"/>
          <w:szCs w:val="28"/>
        </w:rPr>
        <w:t>В приеме документов, необходимых для предоставления муниципальной услуги, может быть отказано в следующих случаях:</w:t>
      </w:r>
    </w:p>
    <w:p w:rsidR="005701D7" w:rsidRPr="003E71C3" w:rsidRDefault="005701D7" w:rsidP="005701D7">
      <w:pPr>
        <w:widowControl w:val="0"/>
        <w:ind w:firstLine="709"/>
        <w:jc w:val="both"/>
        <w:rPr>
          <w:sz w:val="28"/>
          <w:szCs w:val="28"/>
        </w:rPr>
      </w:pPr>
      <w:r w:rsidRPr="003E71C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Pr>
          <w:sz w:val="28"/>
          <w:szCs w:val="28"/>
        </w:rPr>
        <w:t xml:space="preserve">муниципальной </w:t>
      </w:r>
      <w:r w:rsidRPr="003E71C3">
        <w:rPr>
          <w:sz w:val="28"/>
          <w:szCs w:val="28"/>
        </w:rPr>
        <w:t>услуги;</w:t>
      </w:r>
    </w:p>
    <w:p w:rsidR="005701D7" w:rsidRPr="003E71C3" w:rsidRDefault="005701D7" w:rsidP="005701D7">
      <w:pPr>
        <w:widowControl w:val="0"/>
        <w:ind w:firstLine="709"/>
        <w:jc w:val="both"/>
        <w:rPr>
          <w:sz w:val="28"/>
          <w:szCs w:val="28"/>
        </w:rPr>
      </w:pPr>
      <w:r w:rsidRPr="003E71C3">
        <w:rPr>
          <w:sz w:val="28"/>
          <w:szCs w:val="28"/>
        </w:rPr>
        <w:t>2) текст в заявлении не поддается прочтению;</w:t>
      </w:r>
    </w:p>
    <w:p w:rsidR="005701D7" w:rsidRPr="003E71C3" w:rsidRDefault="005701D7" w:rsidP="005701D7">
      <w:pPr>
        <w:widowControl w:val="0"/>
        <w:ind w:firstLine="709"/>
        <w:jc w:val="both"/>
        <w:rPr>
          <w:sz w:val="28"/>
          <w:szCs w:val="28"/>
        </w:rPr>
      </w:pPr>
      <w:r w:rsidRPr="003E71C3">
        <w:rPr>
          <w:sz w:val="28"/>
          <w:szCs w:val="28"/>
        </w:rPr>
        <w:lastRenderedPageBreak/>
        <w:t>3) заявление подписано не уполномоченным лицом.</w:t>
      </w:r>
    </w:p>
    <w:p w:rsidR="005701D7" w:rsidRPr="003E71C3" w:rsidRDefault="005701D7" w:rsidP="005701D7">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5701D7" w:rsidRPr="003E71C3" w:rsidRDefault="005701D7" w:rsidP="005701D7">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 xml:space="preserve">предоставлении </w:t>
      </w:r>
      <w:r w:rsidRPr="003E71C3">
        <w:rPr>
          <w:sz w:val="28"/>
          <w:szCs w:val="28"/>
        </w:rPr>
        <w:t>муниципальной услуги явля</w:t>
      </w:r>
      <w:r>
        <w:rPr>
          <w:sz w:val="28"/>
          <w:szCs w:val="28"/>
        </w:rPr>
        <w:t>ю</w:t>
      </w:r>
      <w:r w:rsidRPr="003E71C3">
        <w:rPr>
          <w:sz w:val="28"/>
          <w:szCs w:val="28"/>
        </w:rPr>
        <w:t>тся:</w:t>
      </w:r>
    </w:p>
    <w:p w:rsidR="005701D7" w:rsidRPr="003E71C3" w:rsidRDefault="005701D7" w:rsidP="005701D7">
      <w:pPr>
        <w:ind w:firstLine="709"/>
        <w:jc w:val="both"/>
        <w:rPr>
          <w:sz w:val="28"/>
          <w:szCs w:val="28"/>
        </w:rPr>
      </w:pPr>
      <w:r w:rsidRPr="003E71C3">
        <w:rPr>
          <w:sz w:val="28"/>
          <w:szCs w:val="28"/>
        </w:rPr>
        <w:t>1) непредставление документов, указанных в пункте 2.6. настоящего административного регламента;</w:t>
      </w:r>
    </w:p>
    <w:p w:rsidR="005701D7" w:rsidRPr="006E000C" w:rsidRDefault="005701D7" w:rsidP="005701D7">
      <w:pPr>
        <w:ind w:firstLine="709"/>
        <w:jc w:val="both"/>
        <w:rPr>
          <w:sz w:val="28"/>
          <w:szCs w:val="28"/>
        </w:rPr>
      </w:pPr>
      <w:r w:rsidRPr="003E71C3">
        <w:rPr>
          <w:sz w:val="28"/>
          <w:szCs w:val="28"/>
        </w:rPr>
        <w:t>2) несоответствие представленных документов по форме и содержанию</w:t>
      </w:r>
      <w:r>
        <w:rPr>
          <w:sz w:val="28"/>
          <w:szCs w:val="28"/>
        </w:rPr>
        <w:t xml:space="preserve"> </w:t>
      </w:r>
      <w:r w:rsidRPr="003E71C3">
        <w:rPr>
          <w:sz w:val="28"/>
          <w:szCs w:val="28"/>
        </w:rPr>
        <w:t xml:space="preserve">требованиям </w:t>
      </w:r>
      <w:r w:rsidRPr="006E000C">
        <w:rPr>
          <w:sz w:val="28"/>
          <w:szCs w:val="28"/>
        </w:rPr>
        <w:t>законодательства к жилым помещениям.</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5701D7" w:rsidRPr="006E000C" w:rsidRDefault="005701D7" w:rsidP="005701D7">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 при личном обращении – 1 рабочий</w:t>
      </w:r>
      <w:r>
        <w:rPr>
          <w:szCs w:val="28"/>
        </w:rPr>
        <w:t xml:space="preserve"> </w:t>
      </w:r>
      <w:r w:rsidRPr="006E000C">
        <w:rPr>
          <w:szCs w:val="28"/>
        </w:rPr>
        <w:t>день с даты поступления;</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 -1 рабочий день с даты поступления;</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 1 рабочий день с даты поступления документов из ГБУ ЛО «МФЦ» в  администрацию;</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01D7" w:rsidRPr="003E71C3" w:rsidRDefault="005701D7" w:rsidP="005701D7">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3E71C3">
        <w:rPr>
          <w:sz w:val="28"/>
          <w:szCs w:val="28"/>
        </w:rPr>
        <w:lastRenderedPageBreak/>
        <w:t>в помещение инвалидам.</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5701D7" w:rsidRPr="003E71C3" w:rsidRDefault="005701D7" w:rsidP="005701D7">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5701D7" w:rsidRPr="003E71C3" w:rsidRDefault="005701D7" w:rsidP="005701D7">
      <w:pPr>
        <w:widowControl w:val="0"/>
        <w:ind w:firstLine="709"/>
        <w:jc w:val="both"/>
        <w:rPr>
          <w:sz w:val="28"/>
          <w:szCs w:val="28"/>
        </w:rPr>
      </w:pPr>
      <w:r w:rsidRPr="003E71C3">
        <w:rPr>
          <w:sz w:val="28"/>
          <w:szCs w:val="28"/>
        </w:rPr>
        <w:t xml:space="preserve">2) наличие указателей, обеспечивающих беспрепятственный доступ к </w:t>
      </w:r>
      <w:r w:rsidRPr="003E71C3">
        <w:rPr>
          <w:sz w:val="28"/>
          <w:szCs w:val="28"/>
        </w:rPr>
        <w:lastRenderedPageBreak/>
        <w:t>помещениям, в которых предоставляется услуга;</w:t>
      </w:r>
    </w:p>
    <w:p w:rsidR="005701D7" w:rsidRPr="003E71C3" w:rsidRDefault="005701D7" w:rsidP="005701D7">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701D7" w:rsidRPr="003E71C3" w:rsidRDefault="005701D7" w:rsidP="005701D7">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5701D7" w:rsidRPr="003E71C3" w:rsidRDefault="005701D7" w:rsidP="005701D7">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701D7" w:rsidRPr="003E71C3" w:rsidRDefault="005701D7" w:rsidP="005701D7">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5701D7" w:rsidRPr="003E71C3" w:rsidRDefault="005701D7" w:rsidP="005701D7">
      <w:pPr>
        <w:widowControl w:val="0"/>
        <w:ind w:firstLine="709"/>
        <w:jc w:val="both"/>
        <w:rPr>
          <w:sz w:val="28"/>
          <w:szCs w:val="28"/>
        </w:rPr>
      </w:pPr>
      <w:r w:rsidRPr="003E71C3">
        <w:rPr>
          <w:sz w:val="28"/>
          <w:szCs w:val="28"/>
        </w:rPr>
        <w:t>1) наличие инфраструктуры, указанной в пункте 2.14;</w:t>
      </w:r>
    </w:p>
    <w:p w:rsidR="005701D7" w:rsidRPr="003E71C3" w:rsidRDefault="005701D7" w:rsidP="005701D7">
      <w:pPr>
        <w:widowControl w:val="0"/>
        <w:ind w:firstLine="709"/>
        <w:jc w:val="both"/>
        <w:rPr>
          <w:sz w:val="28"/>
          <w:szCs w:val="28"/>
        </w:rPr>
      </w:pPr>
      <w:r w:rsidRPr="003E71C3">
        <w:rPr>
          <w:sz w:val="28"/>
          <w:szCs w:val="28"/>
        </w:rPr>
        <w:t>2) исполнение требований доступности услуг для инвалидов;</w:t>
      </w:r>
    </w:p>
    <w:p w:rsidR="005701D7" w:rsidRPr="003E71C3" w:rsidRDefault="005701D7" w:rsidP="005701D7">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5701D7" w:rsidRPr="003E71C3" w:rsidRDefault="005701D7" w:rsidP="005701D7">
      <w:pPr>
        <w:widowControl w:val="0"/>
        <w:ind w:firstLine="709"/>
        <w:jc w:val="both"/>
        <w:rPr>
          <w:sz w:val="28"/>
          <w:szCs w:val="28"/>
        </w:rPr>
      </w:pPr>
      <w:r w:rsidRPr="003E71C3">
        <w:rPr>
          <w:sz w:val="28"/>
          <w:szCs w:val="28"/>
        </w:rPr>
        <w:t>2.15.3. Показатели качества муниципальной услуги:</w:t>
      </w:r>
    </w:p>
    <w:p w:rsidR="005701D7" w:rsidRPr="003E71C3" w:rsidRDefault="005701D7" w:rsidP="005701D7">
      <w:pPr>
        <w:widowControl w:val="0"/>
        <w:ind w:firstLine="709"/>
        <w:jc w:val="both"/>
        <w:rPr>
          <w:sz w:val="28"/>
          <w:szCs w:val="28"/>
        </w:rPr>
      </w:pPr>
      <w:r w:rsidRPr="003E71C3">
        <w:rPr>
          <w:sz w:val="28"/>
          <w:szCs w:val="28"/>
        </w:rPr>
        <w:t>1) соблюдение срока предоставления муниципальной услуги;</w:t>
      </w:r>
    </w:p>
    <w:p w:rsidR="005701D7" w:rsidRPr="003E71C3" w:rsidRDefault="005701D7" w:rsidP="005701D7">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5701D7" w:rsidRPr="003E71C3" w:rsidRDefault="005701D7" w:rsidP="005701D7">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 xml:space="preserve">муниципальной </w:t>
      </w:r>
      <w:r w:rsidRPr="003E71C3">
        <w:rPr>
          <w:sz w:val="28"/>
          <w:szCs w:val="28"/>
        </w:rPr>
        <w:t>услуги и не более одного обращения при получении результата в администрации</w:t>
      </w:r>
      <w:r>
        <w:rPr>
          <w:sz w:val="28"/>
          <w:szCs w:val="28"/>
        </w:rPr>
        <w:t xml:space="preserve">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5701D7" w:rsidRPr="003E71C3" w:rsidRDefault="005701D7" w:rsidP="005701D7">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3E71C3">
        <w:rPr>
          <w:sz w:val="28"/>
          <w:szCs w:val="28"/>
        </w:rPr>
        <w:lastRenderedPageBreak/>
        <w:t>ЕПГУ.</w:t>
      </w:r>
    </w:p>
    <w:p w:rsidR="005701D7" w:rsidRPr="003E71C3" w:rsidRDefault="005701D7" w:rsidP="005701D7">
      <w:pPr>
        <w:widowControl w:val="0"/>
        <w:tabs>
          <w:tab w:val="left" w:pos="142"/>
          <w:tab w:val="left" w:pos="284"/>
        </w:tabs>
        <w:autoSpaceDE w:val="0"/>
        <w:autoSpaceDN w:val="0"/>
        <w:adjustRightInd w:val="0"/>
        <w:jc w:val="both"/>
        <w:rPr>
          <w:sz w:val="28"/>
          <w:szCs w:val="28"/>
        </w:rPr>
      </w:pPr>
    </w:p>
    <w:p w:rsidR="005701D7" w:rsidRPr="003E71C3" w:rsidRDefault="005701D7" w:rsidP="005701D7">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10"/>
    <w:p w:rsidR="005701D7" w:rsidRPr="003E71C3" w:rsidRDefault="005701D7" w:rsidP="005701D7">
      <w:pPr>
        <w:pStyle w:val="a3"/>
        <w:widowControl w:val="0"/>
        <w:tabs>
          <w:tab w:val="left" w:pos="142"/>
          <w:tab w:val="left" w:pos="284"/>
        </w:tabs>
        <w:ind w:firstLine="426"/>
        <w:rPr>
          <w:szCs w:val="28"/>
        </w:rPr>
      </w:pPr>
    </w:p>
    <w:p w:rsidR="005701D7" w:rsidRPr="003E71C3" w:rsidRDefault="005701D7" w:rsidP="005701D7">
      <w:pPr>
        <w:widowControl w:val="0"/>
        <w:ind w:firstLine="709"/>
        <w:jc w:val="both"/>
        <w:rPr>
          <w:sz w:val="28"/>
          <w:szCs w:val="28"/>
        </w:rPr>
      </w:pPr>
      <w:r w:rsidRPr="003E71C3">
        <w:rPr>
          <w:sz w:val="28"/>
          <w:szCs w:val="28"/>
        </w:rPr>
        <w:t>3.1. 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701D7" w:rsidRDefault="005701D7" w:rsidP="005701D7">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Pr>
          <w:sz w:val="28"/>
          <w:szCs w:val="28"/>
        </w:rPr>
        <w:t>–1 рабочий день;</w:t>
      </w:r>
    </w:p>
    <w:p w:rsidR="005701D7" w:rsidRPr="003E71C3" w:rsidRDefault="005701D7" w:rsidP="005701D7">
      <w:pPr>
        <w:widowControl w:val="0"/>
        <w:ind w:firstLine="709"/>
        <w:jc w:val="both"/>
        <w:rPr>
          <w:sz w:val="28"/>
          <w:szCs w:val="28"/>
        </w:rPr>
      </w:pPr>
      <w:r w:rsidRPr="003E71C3">
        <w:rPr>
          <w:sz w:val="28"/>
          <w:szCs w:val="28"/>
        </w:rPr>
        <w:t>2) Рассмотрение заявления о предоставлении муниципальной услуги и прилагаемых к нему документов – 1</w:t>
      </w:r>
      <w:r>
        <w:rPr>
          <w:sz w:val="28"/>
          <w:szCs w:val="28"/>
        </w:rPr>
        <w:t>5</w:t>
      </w:r>
      <w:r w:rsidRPr="003E71C3">
        <w:rPr>
          <w:sz w:val="28"/>
          <w:szCs w:val="28"/>
        </w:rPr>
        <w:t>рабочих дней;</w:t>
      </w:r>
    </w:p>
    <w:p w:rsidR="005701D7" w:rsidRPr="003E71C3" w:rsidRDefault="005701D7" w:rsidP="005701D7">
      <w:pPr>
        <w:widowControl w:val="0"/>
        <w:ind w:firstLine="709"/>
        <w:jc w:val="both"/>
        <w:rPr>
          <w:sz w:val="28"/>
          <w:szCs w:val="28"/>
        </w:rPr>
      </w:pPr>
      <w:r w:rsidRPr="003E71C3">
        <w:rPr>
          <w:sz w:val="28"/>
          <w:szCs w:val="28"/>
        </w:rPr>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–2 рабочих дня;</w:t>
      </w:r>
    </w:p>
    <w:p w:rsidR="005701D7" w:rsidRPr="003E71C3" w:rsidRDefault="005701D7" w:rsidP="005701D7">
      <w:pPr>
        <w:widowControl w:val="0"/>
        <w:ind w:firstLine="709"/>
        <w:jc w:val="both"/>
        <w:rPr>
          <w:sz w:val="28"/>
          <w:szCs w:val="28"/>
        </w:rPr>
      </w:pPr>
      <w:r w:rsidRPr="003E71C3">
        <w:rPr>
          <w:sz w:val="28"/>
          <w:szCs w:val="28"/>
        </w:rPr>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Pr>
          <w:sz w:val="28"/>
          <w:szCs w:val="28"/>
        </w:rPr>
        <w:t>2</w:t>
      </w:r>
      <w:r w:rsidRPr="003E71C3">
        <w:rPr>
          <w:sz w:val="28"/>
          <w:szCs w:val="28"/>
        </w:rPr>
        <w:t xml:space="preserve"> рабоч</w:t>
      </w:r>
      <w:r>
        <w:rPr>
          <w:sz w:val="28"/>
          <w:szCs w:val="28"/>
        </w:rPr>
        <w:t>их дня</w:t>
      </w:r>
      <w:r w:rsidRPr="003E71C3">
        <w:rPr>
          <w:sz w:val="28"/>
          <w:szCs w:val="28"/>
        </w:rPr>
        <w:t>.</w:t>
      </w:r>
    </w:p>
    <w:p w:rsidR="005701D7" w:rsidRDefault="005701D7" w:rsidP="005701D7">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 – схеме, представленной в Приложении № 4 к настоящему Административному регламенту.</w:t>
      </w:r>
    </w:p>
    <w:p w:rsidR="005701D7" w:rsidRPr="003E71C3" w:rsidRDefault="005701D7" w:rsidP="005701D7">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5701D7" w:rsidRPr="003E71C3" w:rsidRDefault="005701D7" w:rsidP="005701D7">
      <w:pPr>
        <w:widowControl w:val="0"/>
        <w:ind w:firstLine="709"/>
        <w:jc w:val="both"/>
        <w:rPr>
          <w:sz w:val="28"/>
          <w:szCs w:val="28"/>
        </w:rPr>
      </w:pPr>
      <w:r w:rsidRPr="003E71C3">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701D7" w:rsidRPr="003E71C3" w:rsidRDefault="005701D7" w:rsidP="005701D7">
      <w:pPr>
        <w:pStyle w:val="a3"/>
        <w:widowControl w:val="0"/>
        <w:ind w:firstLine="709"/>
        <w:jc w:val="both"/>
        <w:rPr>
          <w:szCs w:val="28"/>
        </w:rPr>
      </w:pPr>
      <w:r w:rsidRPr="003E71C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701D7" w:rsidRPr="003E71C3" w:rsidRDefault="005701D7" w:rsidP="005701D7">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рабоч</w:t>
      </w:r>
      <w:r>
        <w:rPr>
          <w:sz w:val="28"/>
          <w:szCs w:val="28"/>
        </w:rPr>
        <w:t>его</w:t>
      </w:r>
      <w:r w:rsidRPr="003E71C3">
        <w:rPr>
          <w:sz w:val="28"/>
          <w:szCs w:val="28"/>
        </w:rPr>
        <w:t xml:space="preserve"> дн</w:t>
      </w:r>
      <w:r>
        <w:rPr>
          <w:sz w:val="28"/>
          <w:szCs w:val="28"/>
        </w:rPr>
        <w:t>я</w:t>
      </w:r>
      <w:r w:rsidRPr="003E71C3">
        <w:rPr>
          <w:sz w:val="28"/>
          <w:szCs w:val="28"/>
        </w:rPr>
        <w:t>.</w:t>
      </w:r>
    </w:p>
    <w:p w:rsidR="005701D7" w:rsidRPr="003E71C3" w:rsidRDefault="005701D7" w:rsidP="005701D7">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5701D7" w:rsidRPr="003E71C3" w:rsidRDefault="005701D7" w:rsidP="005701D7">
      <w:pPr>
        <w:pStyle w:val="a3"/>
        <w:widowControl w:val="0"/>
        <w:ind w:firstLine="709"/>
        <w:jc w:val="both"/>
        <w:rPr>
          <w:szCs w:val="28"/>
        </w:rPr>
      </w:pPr>
      <w:r w:rsidRPr="003E71C3">
        <w:rPr>
          <w:szCs w:val="28"/>
        </w:rPr>
        <w:t xml:space="preserve">3.1.2.4. Критерием принятия решения является соответствие заявления требованиям, установленным пунктом 2.9 настоящего административного </w:t>
      </w:r>
      <w:r w:rsidRPr="003E71C3">
        <w:rPr>
          <w:szCs w:val="28"/>
        </w:rPr>
        <w:lastRenderedPageBreak/>
        <w:t>регламента.</w:t>
      </w:r>
    </w:p>
    <w:p w:rsidR="005701D7" w:rsidRPr="003E71C3" w:rsidRDefault="005701D7" w:rsidP="005701D7">
      <w:pPr>
        <w:pStyle w:val="a3"/>
        <w:widowControl w:val="0"/>
        <w:ind w:firstLine="709"/>
        <w:jc w:val="both"/>
        <w:rPr>
          <w:szCs w:val="28"/>
        </w:rPr>
      </w:pPr>
      <w:r w:rsidRPr="003E71C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701D7" w:rsidRPr="003E71C3" w:rsidRDefault="005701D7" w:rsidP="005701D7">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5701D7" w:rsidRPr="003E71C3" w:rsidRDefault="005701D7" w:rsidP="005701D7">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w:t>
      </w:r>
      <w:r w:rsidRPr="006E000C">
        <w:rPr>
          <w:sz w:val="28"/>
          <w:szCs w:val="28"/>
        </w:rPr>
        <w:t>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3.1.3.2.3. Организация работы комиссии в течение 1</w:t>
      </w:r>
      <w:r>
        <w:rPr>
          <w:sz w:val="28"/>
          <w:szCs w:val="28"/>
        </w:rPr>
        <w:t>5</w:t>
      </w:r>
      <w:r w:rsidRPr="003E71C3">
        <w:rPr>
          <w:sz w:val="28"/>
          <w:szCs w:val="28"/>
        </w:rPr>
        <w:t xml:space="preserve"> рабочих дней </w:t>
      </w:r>
      <w:r w:rsidRPr="006E000C">
        <w:rPr>
          <w:sz w:val="28"/>
          <w:szCs w:val="28"/>
        </w:rPr>
        <w:t>с даты окончания первой административной процедуры</w:t>
      </w:r>
      <w:r>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Pr>
          <w:sz w:val="28"/>
          <w:szCs w:val="28"/>
        </w:rPr>
        <w:t>«</w:t>
      </w:r>
      <w:r w:rsidRPr="003E71C3">
        <w:rPr>
          <w:sz w:val="28"/>
          <w:szCs w:val="28"/>
        </w:rPr>
        <w:t>Интернет</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Pr>
          <w:sz w:val="28"/>
          <w:szCs w:val="28"/>
        </w:rPr>
        <w:t xml:space="preserve"> </w:t>
      </w:r>
      <w:r w:rsidRPr="003E71C3">
        <w:rPr>
          <w:sz w:val="28"/>
          <w:szCs w:val="28"/>
        </w:rPr>
        <w:t>с уведомлением о вручении, а также в форме электронного документа</w:t>
      </w:r>
      <w:r>
        <w:rPr>
          <w:sz w:val="28"/>
          <w:szCs w:val="28"/>
        </w:rPr>
        <w:t xml:space="preserve"> </w:t>
      </w:r>
      <w:r w:rsidRPr="003E71C3">
        <w:rPr>
          <w:sz w:val="28"/>
          <w:szCs w:val="28"/>
        </w:rPr>
        <w:t>с использованием единого портала информацию о своем представителе, уполномоченном на участие в работе комиссии.</w:t>
      </w:r>
    </w:p>
    <w:p w:rsidR="005701D7" w:rsidRPr="003E71C3" w:rsidRDefault="005701D7" w:rsidP="005701D7">
      <w:pPr>
        <w:widowControl w:val="0"/>
        <w:ind w:firstLine="709"/>
        <w:jc w:val="both"/>
        <w:rPr>
          <w:sz w:val="28"/>
          <w:szCs w:val="28"/>
        </w:rPr>
      </w:pPr>
      <w:r w:rsidRPr="003E71C3">
        <w:rPr>
          <w:sz w:val="28"/>
          <w:szCs w:val="28"/>
        </w:rPr>
        <w:t xml:space="preserve">В случае необходимости комиссия назначает дополнительное обследование </w:t>
      </w:r>
      <w:r w:rsidRPr="003E71C3">
        <w:rPr>
          <w:sz w:val="28"/>
          <w:szCs w:val="28"/>
        </w:rPr>
        <w:lastRenderedPageBreak/>
        <w:t>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5701D7" w:rsidRPr="003E71C3" w:rsidRDefault="005701D7" w:rsidP="005701D7">
      <w:pPr>
        <w:widowControl w:val="0"/>
        <w:ind w:firstLine="709"/>
        <w:jc w:val="both"/>
        <w:rPr>
          <w:sz w:val="28"/>
          <w:szCs w:val="28"/>
        </w:rPr>
      </w:pPr>
      <w:r w:rsidRPr="003E71C3">
        <w:rPr>
          <w:sz w:val="28"/>
          <w:szCs w:val="28"/>
        </w:rPr>
        <w:t>3.1.3.3.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5701D7" w:rsidRPr="003E71C3" w:rsidRDefault="005701D7" w:rsidP="005701D7">
      <w:pPr>
        <w:ind w:firstLine="540"/>
        <w:jc w:val="both"/>
        <w:rPr>
          <w:sz w:val="28"/>
          <w:szCs w:val="28"/>
        </w:rPr>
      </w:pPr>
      <w:r w:rsidRPr="003E71C3">
        <w:rPr>
          <w:sz w:val="28"/>
          <w:szCs w:val="28"/>
        </w:rPr>
        <w:t>о соответствии помещения требованиям, предъявляемым к жилому помещению, и его пригодности для проживания;</w:t>
      </w:r>
    </w:p>
    <w:p w:rsidR="005701D7" w:rsidRPr="003E71C3" w:rsidRDefault="005701D7" w:rsidP="005701D7">
      <w:pPr>
        <w:ind w:firstLine="540"/>
        <w:jc w:val="both"/>
        <w:rPr>
          <w:sz w:val="28"/>
          <w:szCs w:val="28"/>
        </w:rPr>
      </w:pPr>
      <w:r w:rsidRPr="003E71C3">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 47 требованиями;</w:t>
      </w:r>
    </w:p>
    <w:p w:rsidR="005701D7" w:rsidRPr="003E71C3" w:rsidRDefault="005701D7" w:rsidP="005701D7">
      <w:pPr>
        <w:ind w:firstLine="540"/>
        <w:jc w:val="both"/>
        <w:rPr>
          <w:sz w:val="28"/>
          <w:szCs w:val="28"/>
        </w:rPr>
      </w:pPr>
      <w:r w:rsidRPr="003E71C3">
        <w:rPr>
          <w:sz w:val="28"/>
          <w:szCs w:val="28"/>
        </w:rPr>
        <w:t>о выявлении оснований для признания помещения непригодным для проживания;</w:t>
      </w:r>
    </w:p>
    <w:p w:rsidR="005701D7" w:rsidRPr="003E71C3" w:rsidRDefault="005701D7" w:rsidP="005701D7">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реконструкции;</w:t>
      </w:r>
    </w:p>
    <w:p w:rsidR="005701D7" w:rsidRPr="003E71C3" w:rsidRDefault="005701D7" w:rsidP="005701D7">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сносу;</w:t>
      </w:r>
    </w:p>
    <w:p w:rsidR="005701D7" w:rsidRPr="003E71C3" w:rsidRDefault="005701D7" w:rsidP="005701D7">
      <w:pPr>
        <w:ind w:firstLine="540"/>
        <w:jc w:val="both"/>
        <w:rPr>
          <w:sz w:val="28"/>
          <w:szCs w:val="28"/>
        </w:rPr>
      </w:pPr>
      <w:r w:rsidRPr="003E71C3">
        <w:rPr>
          <w:sz w:val="28"/>
          <w:szCs w:val="28"/>
        </w:rPr>
        <w:t>об отсутствии оснований для признания многоквартирного дома аварийным и подлежащим сносу или реконструкции.</w:t>
      </w:r>
    </w:p>
    <w:p w:rsidR="005701D7" w:rsidRPr="003E71C3" w:rsidRDefault="005701D7" w:rsidP="005701D7">
      <w:pPr>
        <w:ind w:firstLine="540"/>
        <w:jc w:val="both"/>
        <w:rPr>
          <w:sz w:val="28"/>
          <w:szCs w:val="28"/>
        </w:rPr>
      </w:pPr>
      <w:r w:rsidRPr="003E71C3">
        <w:rPr>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Pr>
          <w:sz w:val="28"/>
          <w:szCs w:val="28"/>
        </w:rPr>
        <w:t>«</w:t>
      </w:r>
      <w:r w:rsidRPr="003E71C3">
        <w:rPr>
          <w:sz w:val="28"/>
          <w:szCs w:val="28"/>
        </w:rPr>
        <w:t>за</w:t>
      </w:r>
      <w:r>
        <w:rPr>
          <w:sz w:val="28"/>
          <w:szCs w:val="28"/>
        </w:rPr>
        <w:t>»</w:t>
      </w:r>
      <w:r w:rsidRPr="003E71C3">
        <w:rPr>
          <w:sz w:val="28"/>
          <w:szCs w:val="28"/>
        </w:rPr>
        <w:t xml:space="preserve"> и </w:t>
      </w:r>
      <w:r>
        <w:rPr>
          <w:sz w:val="28"/>
          <w:szCs w:val="28"/>
        </w:rPr>
        <w:t>«</w:t>
      </w:r>
      <w:r w:rsidRPr="003E71C3">
        <w:rPr>
          <w:sz w:val="28"/>
          <w:szCs w:val="28"/>
        </w:rPr>
        <w:t>против</w:t>
      </w:r>
      <w:r>
        <w:rPr>
          <w:sz w:val="28"/>
          <w:szCs w:val="28"/>
        </w:rPr>
        <w:t>»</w:t>
      </w:r>
      <w:r w:rsidRPr="003E71C3">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701D7" w:rsidRPr="003E71C3" w:rsidRDefault="005701D7" w:rsidP="005701D7">
      <w:pPr>
        <w:widowControl w:val="0"/>
        <w:ind w:firstLine="709"/>
        <w:jc w:val="both"/>
        <w:rPr>
          <w:sz w:val="28"/>
          <w:szCs w:val="28"/>
        </w:rPr>
      </w:pPr>
      <w:r w:rsidRPr="003E71C3">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3E71C3">
        <w:rPr>
          <w:sz w:val="28"/>
          <w:szCs w:val="28"/>
        </w:rPr>
        <w:t xml:space="preserve">.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w:t>
      </w:r>
      <w:r w:rsidRPr="003E71C3">
        <w:rPr>
          <w:sz w:val="28"/>
          <w:szCs w:val="28"/>
        </w:rPr>
        <w:lastRenderedPageBreak/>
        <w:t>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250514"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3.1.3.6. Результат выполнения административной процедуры: подготовка проекта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pStyle w:val="a3"/>
        <w:widowControl w:val="0"/>
        <w:ind w:firstLine="709"/>
        <w:jc w:val="both"/>
        <w:rPr>
          <w:szCs w:val="28"/>
        </w:rPr>
      </w:pPr>
      <w:r w:rsidRPr="003E71C3">
        <w:rPr>
          <w:szCs w:val="28"/>
        </w:rPr>
        <w:t>3.1.4. Издание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Cs w:val="28"/>
        </w:rPr>
        <w:t xml:space="preserve"> </w:t>
      </w:r>
      <w:r w:rsidRPr="003E71C3">
        <w:rPr>
          <w:szCs w:val="28"/>
        </w:rPr>
        <w:t>в</w:t>
      </w:r>
      <w:r>
        <w:rPr>
          <w:szCs w:val="28"/>
        </w:rPr>
        <w:t xml:space="preserve"> </w:t>
      </w:r>
      <w:r w:rsidRPr="003E71C3">
        <w:rPr>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pStyle w:val="a3"/>
        <w:widowControl w:val="0"/>
        <w:ind w:firstLine="709"/>
        <w:jc w:val="both"/>
        <w:rPr>
          <w:szCs w:val="28"/>
        </w:rPr>
      </w:pPr>
      <w:r w:rsidRPr="003E71C3">
        <w:rPr>
          <w:szCs w:val="28"/>
        </w:rPr>
        <w:t>3.1.4.1. Основание для начала административной процедуры: представление должностным лицом, ответственным за формирование проекта заключения или уведомления, проекта заключения (уведомления) должностному лицу, ответственному за принятие и подписание соответствующего решения.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701D7" w:rsidRPr="003E71C3" w:rsidRDefault="005701D7" w:rsidP="005701D7">
      <w:pPr>
        <w:widowControl w:val="0"/>
        <w:tabs>
          <w:tab w:val="left" w:pos="142"/>
          <w:tab w:val="left" w:pos="284"/>
        </w:tabs>
        <w:autoSpaceDE w:val="0"/>
        <w:autoSpaceDN w:val="0"/>
        <w:adjustRightInd w:val="0"/>
        <w:jc w:val="both"/>
        <w:rPr>
          <w:sz w:val="28"/>
          <w:szCs w:val="28"/>
        </w:rPr>
      </w:pPr>
      <w:r w:rsidRPr="003E71C3">
        <w:rPr>
          <w:sz w:val="28"/>
          <w:szCs w:val="28"/>
        </w:rPr>
        <w:t xml:space="preserve">рассмотрение проекта заключения (уведомления), а также заявления и представленных документов должностным лицом, ответственным за принятие и подписание соответствующего заключения (уведомления) (о предоставлении услуги или об отказе в предоставлении услуги), в течение 2 рабочих дней с даты подготовки проекта соответствующего заключения (уведомления).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 подписание лицом, ответственное за выполнение административной процедуры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Pr>
          <w:sz w:val="28"/>
          <w:szCs w:val="28"/>
        </w:rPr>
        <w:t xml:space="preserve"> </w:t>
      </w:r>
      <w:r w:rsidRPr="003E71C3">
        <w:rPr>
          <w:sz w:val="28"/>
          <w:szCs w:val="28"/>
        </w:rPr>
        <w:t xml:space="preserve">заключения Комиссии о признании помещения жилым помещением, жилого помещения пригодным (непригодным) для проживания </w:t>
      </w:r>
      <w:r w:rsidRPr="003E71C3">
        <w:rPr>
          <w:sz w:val="28"/>
          <w:szCs w:val="28"/>
        </w:rPr>
        <w:lastRenderedPageBreak/>
        <w:t>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p>
    <w:p w:rsidR="005701D7" w:rsidRPr="003E71C3" w:rsidRDefault="005701D7" w:rsidP="005701D7">
      <w:pPr>
        <w:widowControl w:val="0"/>
        <w:tabs>
          <w:tab w:val="left" w:pos="142"/>
          <w:tab w:val="left" w:pos="284"/>
        </w:tabs>
        <w:autoSpaceDE w:val="0"/>
        <w:autoSpaceDN w:val="0"/>
        <w:adjustRightInd w:val="0"/>
        <w:jc w:val="both"/>
        <w:rPr>
          <w:sz w:val="28"/>
          <w:szCs w:val="28"/>
        </w:rPr>
      </w:pP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w:t>
      </w:r>
      <w:r>
        <w:rPr>
          <w:sz w:val="28"/>
          <w:szCs w:val="28"/>
        </w:rPr>
        <w:t xml:space="preserve">укции или уведомления об отказе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результат предоставления </w:t>
      </w:r>
      <w:r>
        <w:rPr>
          <w:sz w:val="28"/>
          <w:szCs w:val="28"/>
        </w:rPr>
        <w:t xml:space="preserve">муниципальной </w:t>
      </w:r>
      <w:r w:rsidRPr="003E71C3">
        <w:rPr>
          <w:sz w:val="28"/>
          <w:szCs w:val="28"/>
        </w:rPr>
        <w:t xml:space="preserve">услуги не позднее </w:t>
      </w:r>
      <w:r>
        <w:rPr>
          <w:sz w:val="28"/>
          <w:szCs w:val="28"/>
        </w:rPr>
        <w:t>2</w:t>
      </w:r>
      <w:r w:rsidRPr="003E71C3">
        <w:rPr>
          <w:sz w:val="28"/>
          <w:szCs w:val="28"/>
        </w:rPr>
        <w:t xml:space="preserve"> рабоч</w:t>
      </w:r>
      <w:r>
        <w:rPr>
          <w:sz w:val="28"/>
          <w:szCs w:val="28"/>
        </w:rPr>
        <w:t>их</w:t>
      </w:r>
      <w:r w:rsidRPr="003E71C3">
        <w:rPr>
          <w:sz w:val="28"/>
          <w:szCs w:val="28"/>
        </w:rPr>
        <w:t xml:space="preserve"> дн</w:t>
      </w:r>
      <w:r>
        <w:rPr>
          <w:sz w:val="28"/>
          <w:szCs w:val="28"/>
        </w:rPr>
        <w:t>ей</w:t>
      </w:r>
      <w:r w:rsidRPr="003E71C3">
        <w:rPr>
          <w:sz w:val="28"/>
          <w:szCs w:val="28"/>
        </w:rPr>
        <w:t xml:space="preserve"> с даты подписания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w:t>
      </w:r>
      <w:r w:rsidRPr="003E71C3">
        <w:rPr>
          <w:sz w:val="28"/>
          <w:szCs w:val="28"/>
        </w:rPr>
        <w:t>в</w:t>
      </w:r>
      <w:r>
        <w:rPr>
          <w:sz w:val="28"/>
          <w:szCs w:val="28"/>
        </w:rPr>
        <w:t xml:space="preserve">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рабочих дней</w:t>
      </w:r>
      <w:r w:rsidRPr="003E71C3">
        <w:rPr>
          <w:sz w:val="28"/>
          <w:szCs w:val="28"/>
        </w:rPr>
        <w:t xml:space="preserve"> с даты подписания</w:t>
      </w:r>
      <w:r>
        <w:rPr>
          <w:sz w:val="28"/>
          <w:szCs w:val="28"/>
        </w:rPr>
        <w:t xml:space="preserve"> </w:t>
      </w: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в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Экземпляр заключения (уведомления) по результатам предоставления муниципальной услуги направляется собственнику жилого помещения способом, позволяющим подтвердить факт получения заключения (уведомления).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5701D7" w:rsidRPr="0025721D" w:rsidRDefault="005701D7" w:rsidP="005701D7">
      <w:pPr>
        <w:pStyle w:val="a3"/>
        <w:widowControl w:val="0"/>
        <w:ind w:firstLine="709"/>
        <w:jc w:val="both"/>
        <w:rPr>
          <w:szCs w:val="28"/>
        </w:rPr>
      </w:pPr>
      <w:r w:rsidRPr="003E71C3">
        <w:rPr>
          <w:szCs w:val="28"/>
        </w:rPr>
        <w:t xml:space="preserve">3.1.5.4. Результат выполнения административной процедуры: направление заявителю, собственнику жилого </w:t>
      </w:r>
      <w:r w:rsidRPr="0025721D">
        <w:rPr>
          <w:szCs w:val="28"/>
        </w:rPr>
        <w:t>помещения результата предоставления муниципальной услуги способом, указанным в заявлении.</w:t>
      </w:r>
    </w:p>
    <w:p w:rsidR="005701D7" w:rsidRPr="0025721D" w:rsidRDefault="005701D7" w:rsidP="005701D7">
      <w:pPr>
        <w:widowControl w:val="0"/>
        <w:tabs>
          <w:tab w:val="left" w:pos="4806"/>
          <w:tab w:val="left" w:pos="5087"/>
          <w:tab w:val="center" w:pos="5315"/>
        </w:tabs>
        <w:ind w:firstLine="709"/>
        <w:jc w:val="both"/>
        <w:rPr>
          <w:sz w:val="28"/>
          <w:szCs w:val="28"/>
        </w:rPr>
      </w:pPr>
      <w:r w:rsidRPr="0025721D">
        <w:rPr>
          <w:sz w:val="28"/>
          <w:szCs w:val="28"/>
        </w:rPr>
        <w:t>3.2. Особенности выполнения административных процедур в электронной форме</w:t>
      </w:r>
    </w:p>
    <w:p w:rsidR="005701D7" w:rsidRPr="0025721D" w:rsidRDefault="005701D7" w:rsidP="005701D7">
      <w:pPr>
        <w:widowControl w:val="0"/>
        <w:tabs>
          <w:tab w:val="left" w:pos="4806"/>
          <w:tab w:val="left" w:pos="5087"/>
          <w:tab w:val="center" w:pos="5315"/>
        </w:tabs>
        <w:ind w:firstLine="709"/>
        <w:jc w:val="both"/>
        <w:rPr>
          <w:sz w:val="28"/>
          <w:szCs w:val="28"/>
        </w:rPr>
      </w:pPr>
      <w:r w:rsidRPr="0025721D">
        <w:rPr>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01D7" w:rsidRPr="003E71C3" w:rsidRDefault="005701D7" w:rsidP="005701D7">
      <w:pPr>
        <w:widowControl w:val="0"/>
        <w:ind w:firstLine="709"/>
        <w:jc w:val="both"/>
        <w:rPr>
          <w:sz w:val="28"/>
          <w:szCs w:val="28"/>
        </w:rPr>
      </w:pPr>
      <w:r w:rsidRPr="0025721D">
        <w:rPr>
          <w:sz w:val="28"/>
          <w:szCs w:val="28"/>
        </w:rPr>
        <w:t>3.2.2. Для получения муниципальной услуги через ЕПГУ или через ПГУ ЛО заявителю необходимо предварительно пройти процесс регистрации</w:t>
      </w:r>
      <w:r w:rsidRPr="003E71C3">
        <w:rPr>
          <w:sz w:val="28"/>
          <w:szCs w:val="28"/>
        </w:rPr>
        <w:t xml:space="preserve"> в Единой системе идентификации и аутентификации (далее – ЕСИА). </w:t>
      </w:r>
    </w:p>
    <w:p w:rsidR="005701D7" w:rsidRPr="003E71C3" w:rsidRDefault="005701D7" w:rsidP="005701D7">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5701D7" w:rsidRPr="003E71C3" w:rsidRDefault="005701D7" w:rsidP="005701D7">
      <w:pPr>
        <w:widowControl w:val="0"/>
        <w:ind w:firstLine="709"/>
        <w:jc w:val="both"/>
        <w:rPr>
          <w:sz w:val="28"/>
          <w:szCs w:val="28"/>
        </w:rPr>
      </w:pPr>
      <w:r w:rsidRPr="003E71C3">
        <w:rPr>
          <w:sz w:val="28"/>
          <w:szCs w:val="28"/>
        </w:rPr>
        <w:t>с обязательной личной явкой на прием в администрацию</w:t>
      </w:r>
      <w:r>
        <w:rPr>
          <w:sz w:val="28"/>
          <w:szCs w:val="28"/>
        </w:rPr>
        <w:t>/</w:t>
      </w:r>
      <w:r w:rsidRPr="003E71C3">
        <w:rPr>
          <w:sz w:val="28"/>
          <w:szCs w:val="28"/>
        </w:rPr>
        <w:t>МФЦ;</w:t>
      </w:r>
    </w:p>
    <w:p w:rsidR="005701D7" w:rsidRPr="003E71C3" w:rsidRDefault="005701D7" w:rsidP="005701D7">
      <w:pPr>
        <w:widowControl w:val="0"/>
        <w:ind w:firstLine="709"/>
        <w:jc w:val="both"/>
        <w:rPr>
          <w:sz w:val="28"/>
          <w:szCs w:val="28"/>
        </w:rPr>
      </w:pPr>
      <w:r w:rsidRPr="003E71C3">
        <w:rPr>
          <w:sz w:val="28"/>
          <w:szCs w:val="28"/>
        </w:rPr>
        <w:t xml:space="preserve">без личной явки на прием в администрацию/МФЦ. </w:t>
      </w:r>
    </w:p>
    <w:p w:rsidR="005701D7" w:rsidRPr="003E71C3" w:rsidRDefault="005701D7" w:rsidP="005701D7">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701D7" w:rsidRPr="003E71C3" w:rsidRDefault="005701D7" w:rsidP="005701D7">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5701D7" w:rsidRPr="003E71C3" w:rsidRDefault="005701D7" w:rsidP="005701D7">
      <w:pPr>
        <w:widowControl w:val="0"/>
        <w:ind w:firstLine="709"/>
        <w:jc w:val="both"/>
        <w:rPr>
          <w:sz w:val="28"/>
          <w:szCs w:val="28"/>
        </w:rPr>
      </w:pPr>
      <w:r w:rsidRPr="003E71C3">
        <w:rPr>
          <w:sz w:val="28"/>
          <w:szCs w:val="28"/>
        </w:rPr>
        <w:t>пройти идентификацию и аутентификацию в ЕСИА;</w:t>
      </w:r>
    </w:p>
    <w:p w:rsidR="005701D7" w:rsidRPr="003E71C3" w:rsidRDefault="005701D7" w:rsidP="005701D7">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5701D7" w:rsidRPr="003E71C3" w:rsidRDefault="005701D7" w:rsidP="005701D7">
      <w:pPr>
        <w:widowControl w:val="0"/>
        <w:ind w:firstLine="709"/>
        <w:jc w:val="both"/>
        <w:rPr>
          <w:sz w:val="28"/>
          <w:szCs w:val="28"/>
        </w:rPr>
      </w:pPr>
      <w:r w:rsidRPr="003E71C3">
        <w:rPr>
          <w:sz w:val="28"/>
          <w:szCs w:val="28"/>
        </w:rPr>
        <w:t>в случае, если заявитель выбрал способ оказания услуги с личной</w:t>
      </w:r>
      <w:r>
        <w:rPr>
          <w:sz w:val="28"/>
          <w:szCs w:val="28"/>
        </w:rPr>
        <w:t xml:space="preserve"> явкой на прием в администрации </w:t>
      </w:r>
      <w:r w:rsidRPr="003E71C3">
        <w:rPr>
          <w:sz w:val="28"/>
          <w:szCs w:val="28"/>
        </w:rPr>
        <w:t>– приложить к заявлению электронные документы;</w:t>
      </w:r>
    </w:p>
    <w:p w:rsidR="005701D7" w:rsidRPr="003E71C3" w:rsidRDefault="005701D7" w:rsidP="005701D7">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5701D7" w:rsidRPr="003E71C3" w:rsidRDefault="005701D7" w:rsidP="005701D7">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5701D7" w:rsidRPr="003E71C3" w:rsidRDefault="005701D7" w:rsidP="005701D7">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701D7" w:rsidRPr="003E71C3" w:rsidRDefault="005701D7" w:rsidP="005701D7">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701D7" w:rsidRPr="003E71C3" w:rsidRDefault="005701D7" w:rsidP="005701D7">
      <w:pPr>
        <w:widowControl w:val="0"/>
        <w:ind w:firstLine="709"/>
        <w:jc w:val="both"/>
        <w:rPr>
          <w:sz w:val="28"/>
          <w:szCs w:val="28"/>
        </w:rPr>
      </w:pPr>
      <w:r w:rsidRPr="003E71C3">
        <w:rPr>
          <w:sz w:val="28"/>
          <w:szCs w:val="28"/>
        </w:rPr>
        <w:t>направить пакет электронных документов в администрацию</w:t>
      </w:r>
      <w:r>
        <w:rPr>
          <w:sz w:val="28"/>
          <w:szCs w:val="28"/>
        </w:rPr>
        <w:t xml:space="preserve"> </w:t>
      </w:r>
      <w:r w:rsidRPr="003E71C3">
        <w:rPr>
          <w:sz w:val="28"/>
          <w:szCs w:val="28"/>
        </w:rPr>
        <w:t xml:space="preserve">посредством функционала ЕПГУ ЛО или ПГУ ЛО. </w:t>
      </w:r>
    </w:p>
    <w:p w:rsidR="005701D7" w:rsidRPr="003E71C3" w:rsidRDefault="005701D7" w:rsidP="005701D7">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w:t>
      </w:r>
      <w:r w:rsidRPr="003E71C3">
        <w:rPr>
          <w:sz w:val="28"/>
          <w:szCs w:val="28"/>
        </w:rPr>
        <w:lastRenderedPageBreak/>
        <w:t xml:space="preserve">дела доступен заявителю в личном кабинете ПГУ ЛО или ЕПГУ. </w:t>
      </w:r>
    </w:p>
    <w:p w:rsidR="005701D7" w:rsidRPr="003E71C3" w:rsidRDefault="005701D7" w:rsidP="005701D7">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3E71C3">
        <w:rPr>
          <w:sz w:val="28"/>
          <w:szCs w:val="28"/>
        </w:rPr>
        <w:t xml:space="preserve">выполняет следующие действия: </w:t>
      </w:r>
    </w:p>
    <w:p w:rsidR="005701D7" w:rsidRPr="003E71C3" w:rsidRDefault="005701D7" w:rsidP="005701D7">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01D7" w:rsidRPr="003E71C3" w:rsidRDefault="005701D7" w:rsidP="005701D7">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01D7" w:rsidRPr="003E71C3" w:rsidRDefault="005701D7" w:rsidP="005701D7">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5701D7" w:rsidRPr="003E71C3" w:rsidRDefault="005701D7" w:rsidP="005701D7">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5701D7" w:rsidRPr="003E71C3" w:rsidRDefault="005701D7" w:rsidP="005701D7">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администрации</w:t>
      </w:r>
      <w:r>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3E71C3">
        <w:rPr>
          <w:sz w:val="28"/>
          <w:szCs w:val="28"/>
        </w:rPr>
        <w:lastRenderedPageBreak/>
        <w:t xml:space="preserve">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701D7" w:rsidRPr="003E71C3" w:rsidRDefault="005701D7" w:rsidP="005701D7">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701D7" w:rsidRPr="003E71C3" w:rsidRDefault="005701D7" w:rsidP="005701D7">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701D7" w:rsidRPr="003E71C3" w:rsidRDefault="005701D7" w:rsidP="005701D7">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01D7" w:rsidRPr="003E71C3" w:rsidRDefault="005701D7" w:rsidP="005701D7">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701D7" w:rsidRPr="003E71C3" w:rsidRDefault="005701D7" w:rsidP="005701D7">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sz w:val="28"/>
          <w:szCs w:val="28"/>
        </w:rPr>
        <w:t>ципальной услуги администрацией Вырицкого городского поселения</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5701D7" w:rsidRPr="003E71C3" w:rsidRDefault="005701D7" w:rsidP="005701D7">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01D7" w:rsidRPr="003E71C3" w:rsidRDefault="005701D7" w:rsidP="005701D7">
      <w:pPr>
        <w:widowControl w:val="0"/>
        <w:ind w:firstLine="709"/>
        <w:jc w:val="both"/>
        <w:rPr>
          <w:sz w:val="28"/>
          <w:szCs w:val="28"/>
        </w:rPr>
      </w:pPr>
      <w:r w:rsidRPr="003E71C3">
        <w:rPr>
          <w:sz w:val="28"/>
          <w:szCs w:val="28"/>
        </w:rPr>
        <w:t>а) определяет предмет обращения;</w:t>
      </w:r>
    </w:p>
    <w:p w:rsidR="005701D7" w:rsidRPr="003E71C3" w:rsidRDefault="005701D7" w:rsidP="005701D7">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701D7" w:rsidRPr="003E71C3" w:rsidRDefault="005701D7" w:rsidP="005701D7">
      <w:pPr>
        <w:widowControl w:val="0"/>
        <w:ind w:firstLine="709"/>
        <w:jc w:val="both"/>
        <w:rPr>
          <w:sz w:val="28"/>
          <w:szCs w:val="28"/>
        </w:rPr>
      </w:pPr>
      <w:r w:rsidRPr="003E71C3">
        <w:rPr>
          <w:sz w:val="28"/>
          <w:szCs w:val="28"/>
        </w:rPr>
        <w:t xml:space="preserve">удостоверяет личность и полномочия представителя юридического лица или  </w:t>
      </w:r>
      <w:r w:rsidRPr="003E71C3">
        <w:rPr>
          <w:sz w:val="28"/>
          <w:szCs w:val="28"/>
        </w:rPr>
        <w:lastRenderedPageBreak/>
        <w:t>индивидуального предпринимателя – в случае обращения юридического лица или  индивидуального предпринимателя;</w:t>
      </w:r>
    </w:p>
    <w:p w:rsidR="005701D7" w:rsidRPr="003E71C3" w:rsidRDefault="005701D7" w:rsidP="005701D7">
      <w:pPr>
        <w:widowControl w:val="0"/>
        <w:ind w:firstLine="709"/>
        <w:jc w:val="both"/>
        <w:rPr>
          <w:sz w:val="28"/>
          <w:szCs w:val="28"/>
        </w:rPr>
      </w:pPr>
      <w:r w:rsidRPr="003E71C3">
        <w:rPr>
          <w:sz w:val="28"/>
          <w:szCs w:val="28"/>
        </w:rPr>
        <w:t>в) проводит проверку правильности заполнения обращения;</w:t>
      </w:r>
    </w:p>
    <w:p w:rsidR="005701D7" w:rsidRPr="003E71C3" w:rsidRDefault="005701D7" w:rsidP="005701D7">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5701D7" w:rsidRPr="003E71C3" w:rsidRDefault="005701D7" w:rsidP="005701D7">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01D7" w:rsidRPr="003E71C3" w:rsidRDefault="005701D7" w:rsidP="005701D7">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5701D7" w:rsidRPr="003E71C3" w:rsidRDefault="005701D7" w:rsidP="005701D7">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5701D7" w:rsidRPr="003E71C3" w:rsidRDefault="005701D7" w:rsidP="005701D7">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5701D7" w:rsidRPr="003E71C3" w:rsidRDefault="005701D7" w:rsidP="005701D7">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701D7" w:rsidRPr="003E71C3" w:rsidRDefault="005701D7" w:rsidP="005701D7">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5701D7" w:rsidRPr="003E71C3" w:rsidRDefault="005701D7" w:rsidP="005701D7">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701D7" w:rsidRPr="003E71C3" w:rsidRDefault="005701D7" w:rsidP="005701D7">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01D7" w:rsidRPr="003E71C3" w:rsidRDefault="005701D7" w:rsidP="005701D7">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5701D7" w:rsidRPr="003E71C3" w:rsidRDefault="005701D7" w:rsidP="005701D7">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701D7" w:rsidRPr="003E71C3" w:rsidRDefault="005701D7" w:rsidP="005701D7">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01D7" w:rsidRPr="003E71C3" w:rsidRDefault="005701D7" w:rsidP="005701D7">
      <w:pPr>
        <w:pStyle w:val="a3"/>
        <w:widowControl w:val="0"/>
        <w:tabs>
          <w:tab w:val="left" w:pos="142"/>
          <w:tab w:val="left" w:pos="284"/>
        </w:tabs>
        <w:ind w:firstLine="709"/>
        <w:rPr>
          <w:b/>
          <w:szCs w:val="28"/>
        </w:rPr>
      </w:pPr>
    </w:p>
    <w:p w:rsidR="005701D7" w:rsidRPr="003E71C3" w:rsidRDefault="005701D7" w:rsidP="005701D7">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5701D7" w:rsidRPr="003E71C3" w:rsidRDefault="005701D7" w:rsidP="005701D7">
      <w:pPr>
        <w:pStyle w:val="a3"/>
        <w:widowControl w:val="0"/>
        <w:tabs>
          <w:tab w:val="left" w:pos="142"/>
          <w:tab w:val="left" w:pos="284"/>
        </w:tabs>
        <w:ind w:firstLine="709"/>
        <w:rPr>
          <w:szCs w:val="28"/>
        </w:rPr>
      </w:pP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контроля за соблюдением и </w:t>
      </w:r>
      <w:r w:rsidRPr="003E71C3">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w:t>
      </w:r>
      <w:r w:rsidRPr="003E71C3">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701D7" w:rsidRPr="003E71C3" w:rsidRDefault="005701D7" w:rsidP="005701D7">
      <w:pPr>
        <w:pStyle w:val="a3"/>
        <w:widowControl w:val="0"/>
        <w:tabs>
          <w:tab w:val="left" w:pos="142"/>
          <w:tab w:val="left" w:pos="284"/>
        </w:tabs>
        <w:ind w:firstLine="709"/>
        <w:rPr>
          <w:b/>
          <w:bCs/>
          <w:sz w:val="24"/>
          <w:szCs w:val="28"/>
        </w:rPr>
      </w:pPr>
    </w:p>
    <w:p w:rsidR="005701D7" w:rsidRPr="00E33E27" w:rsidRDefault="005701D7" w:rsidP="005701D7">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5701D7" w:rsidRPr="00E33E27" w:rsidRDefault="005701D7" w:rsidP="005701D7">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w:t>
      </w:r>
    </w:p>
    <w:p w:rsidR="005701D7" w:rsidRPr="00E33E27" w:rsidRDefault="005701D7" w:rsidP="005701D7">
      <w:pPr>
        <w:autoSpaceDN w:val="0"/>
        <w:jc w:val="both"/>
        <w:rPr>
          <w:sz w:val="28"/>
          <w:szCs w:val="28"/>
        </w:rPr>
      </w:pPr>
    </w:p>
    <w:p w:rsidR="005701D7" w:rsidRPr="00E33E27" w:rsidRDefault="005701D7" w:rsidP="005701D7">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5701D7" w:rsidRPr="00E33E27" w:rsidRDefault="005701D7" w:rsidP="005701D7">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5701D7" w:rsidRPr="00E33E27" w:rsidRDefault="005701D7" w:rsidP="005701D7">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5701D7" w:rsidRPr="00D96D30" w:rsidRDefault="005701D7" w:rsidP="005701D7">
      <w:pPr>
        <w:autoSpaceDN w:val="0"/>
        <w:ind w:firstLine="540"/>
        <w:jc w:val="both"/>
        <w:rPr>
          <w:sz w:val="28"/>
          <w:szCs w:val="28"/>
        </w:rPr>
      </w:pPr>
      <w:r w:rsidRPr="00E33E27">
        <w:rPr>
          <w:sz w:val="28"/>
          <w:szCs w:val="28"/>
        </w:rPr>
        <w:lastRenderedPageBreak/>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5701D7" w:rsidRPr="00D96D30" w:rsidRDefault="005701D7" w:rsidP="005701D7">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01D7" w:rsidRPr="00D96D30" w:rsidRDefault="005701D7" w:rsidP="005701D7">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01D7" w:rsidRPr="00E33E27" w:rsidRDefault="005701D7" w:rsidP="005701D7">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5701D7" w:rsidRPr="00E33E27" w:rsidRDefault="005701D7" w:rsidP="005701D7">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5701D7" w:rsidRPr="00E33E27" w:rsidRDefault="005701D7" w:rsidP="005701D7">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5701D7" w:rsidRPr="00E33E27" w:rsidRDefault="005701D7" w:rsidP="005701D7">
      <w:pPr>
        <w:autoSpaceDN w:val="0"/>
        <w:ind w:firstLine="540"/>
        <w:jc w:val="both"/>
        <w:rPr>
          <w:sz w:val="28"/>
          <w:szCs w:val="28"/>
        </w:rPr>
      </w:pPr>
      <w:r w:rsidRPr="00E33E27">
        <w:rPr>
          <w:sz w:val="28"/>
          <w:szCs w:val="28"/>
        </w:rPr>
        <w:lastRenderedPageBreak/>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5701D7" w:rsidRPr="00D96D30" w:rsidRDefault="005701D7" w:rsidP="005701D7">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01D7" w:rsidRPr="00D96D30" w:rsidRDefault="005701D7" w:rsidP="005701D7">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01D7" w:rsidRPr="00E33E27" w:rsidRDefault="005701D7" w:rsidP="005701D7">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701D7" w:rsidRPr="00E33E27" w:rsidRDefault="005701D7" w:rsidP="005701D7">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33E27">
        <w:rPr>
          <w:sz w:val="28"/>
          <w:szCs w:val="28"/>
        </w:rPr>
        <w:lastRenderedPageBreak/>
        <w:t xml:space="preserve">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701D7" w:rsidRPr="00E33E27" w:rsidRDefault="005701D7" w:rsidP="005701D7">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33E27">
          <w:rPr>
            <w:sz w:val="28"/>
            <w:szCs w:val="28"/>
          </w:rPr>
          <w:t>части 5 статьи 11.2</w:t>
        </w:r>
      </w:hyperlink>
      <w:r w:rsidRPr="00E33E27">
        <w:rPr>
          <w:sz w:val="28"/>
          <w:szCs w:val="28"/>
        </w:rPr>
        <w:t xml:space="preserve"> Федерального закона № 210-ФЗ.</w:t>
      </w:r>
    </w:p>
    <w:p w:rsidR="005701D7" w:rsidRPr="00E33E27" w:rsidRDefault="005701D7" w:rsidP="005701D7">
      <w:pPr>
        <w:autoSpaceDN w:val="0"/>
        <w:ind w:firstLine="540"/>
        <w:jc w:val="both"/>
        <w:rPr>
          <w:sz w:val="28"/>
          <w:szCs w:val="28"/>
        </w:rPr>
      </w:pPr>
      <w:r w:rsidRPr="00E33E27">
        <w:rPr>
          <w:sz w:val="28"/>
          <w:szCs w:val="28"/>
        </w:rPr>
        <w:t>В письменной жалобе в обязательном порядке указываются:</w:t>
      </w:r>
    </w:p>
    <w:p w:rsidR="005701D7" w:rsidRPr="00E33E27" w:rsidRDefault="005701D7" w:rsidP="005701D7">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5701D7" w:rsidRPr="00E33E27" w:rsidRDefault="005701D7" w:rsidP="005701D7">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1D7" w:rsidRPr="00E33E27" w:rsidRDefault="005701D7" w:rsidP="005701D7">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5701D7" w:rsidRPr="00E33E27" w:rsidRDefault="005701D7" w:rsidP="005701D7">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01D7" w:rsidRPr="00E33E27" w:rsidRDefault="005701D7" w:rsidP="005701D7">
      <w:pPr>
        <w:autoSpaceDN w:val="0"/>
        <w:ind w:firstLine="540"/>
        <w:jc w:val="both"/>
        <w:rPr>
          <w:sz w:val="28"/>
          <w:szCs w:val="28"/>
        </w:rPr>
      </w:pPr>
      <w:r>
        <w:rPr>
          <w:sz w:val="28"/>
          <w:szCs w:val="28"/>
        </w:rPr>
        <w:t>5</w:t>
      </w:r>
      <w:r w:rsidRPr="00E33E27">
        <w:rPr>
          <w:sz w:val="28"/>
          <w:szCs w:val="28"/>
        </w:rPr>
        <w:t>.5. Заявитель имеет право на получение информации и документов, необходимых для составления и обосн</w:t>
      </w:r>
      <w:bookmarkStart w:id="13" w:name="_GoBack"/>
      <w:bookmarkEnd w:id="13"/>
      <w:r w:rsidRPr="00E33E27">
        <w:rPr>
          <w:sz w:val="28"/>
          <w:szCs w:val="28"/>
        </w:rPr>
        <w:t xml:space="preserve">ования жалобы, в случаях, установленных </w:t>
      </w:r>
      <w:hyperlink r:id="rId10"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01D7" w:rsidRPr="00E33E27" w:rsidRDefault="005701D7" w:rsidP="005701D7">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w:t>
      </w:r>
      <w:r w:rsidRPr="00E33E27">
        <w:rPr>
          <w:sz w:val="28"/>
          <w:szCs w:val="28"/>
        </w:rPr>
        <w:lastRenderedPageBreak/>
        <w:t>нарушения установленного срока таких исправлений - в течение пяти рабочих дней со дня ее регистрации.</w:t>
      </w:r>
    </w:p>
    <w:p w:rsidR="005701D7" w:rsidRPr="00E33E27" w:rsidRDefault="005701D7" w:rsidP="005701D7">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5701D7" w:rsidRPr="004C73BE" w:rsidRDefault="005701D7" w:rsidP="005701D7">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5701D7" w:rsidRPr="004C73BE" w:rsidRDefault="005701D7" w:rsidP="005701D7">
      <w:pPr>
        <w:autoSpaceDN w:val="0"/>
        <w:ind w:firstLine="540"/>
        <w:jc w:val="both"/>
        <w:rPr>
          <w:sz w:val="28"/>
          <w:szCs w:val="28"/>
        </w:rPr>
      </w:pPr>
      <w:r w:rsidRPr="004C73BE">
        <w:rPr>
          <w:sz w:val="28"/>
          <w:szCs w:val="28"/>
        </w:rPr>
        <w:t>2) в удовлетворении жалобы отказывается.</w:t>
      </w:r>
    </w:p>
    <w:p w:rsidR="005701D7" w:rsidRPr="004C73BE" w:rsidRDefault="005701D7" w:rsidP="005701D7">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1D7" w:rsidRPr="004C73BE" w:rsidRDefault="005701D7" w:rsidP="005701D7">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1D7" w:rsidRPr="004C73BE" w:rsidRDefault="005701D7" w:rsidP="005701D7">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1D7" w:rsidRPr="004C73BE" w:rsidRDefault="005701D7" w:rsidP="005701D7">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01D7" w:rsidRPr="00080018" w:rsidRDefault="005701D7" w:rsidP="005701D7">
      <w:pPr>
        <w:jc w:val="both"/>
        <w:rPr>
          <w:iCs/>
        </w:rPr>
      </w:pPr>
    </w:p>
    <w:p w:rsidR="005701D7" w:rsidRPr="003E71C3" w:rsidRDefault="005701D7" w:rsidP="005701D7">
      <w:pPr>
        <w:widowControl w:val="0"/>
        <w:autoSpaceDE w:val="0"/>
        <w:autoSpaceDN w:val="0"/>
        <w:adjustRightInd w:val="0"/>
        <w:ind w:firstLine="540"/>
        <w:jc w:val="both"/>
        <w:rPr>
          <w:sz w:val="28"/>
          <w:szCs w:val="28"/>
          <w:highlight w:val="yellow"/>
        </w:rPr>
      </w:pPr>
    </w:p>
    <w:p w:rsidR="005701D7" w:rsidRDefault="005701D7" w:rsidP="005701D7">
      <w:pPr>
        <w:spacing w:after="200" w:line="276" w:lineRule="auto"/>
        <w:rPr>
          <w:b/>
          <w:bCs/>
        </w:rPr>
      </w:pPr>
      <w:r>
        <w:rPr>
          <w:b/>
          <w:bCs/>
        </w:rPr>
        <w:br w:type="page"/>
      </w:r>
    </w:p>
    <w:p w:rsidR="005701D7" w:rsidRPr="003C4A7F" w:rsidRDefault="005701D7" w:rsidP="005701D7">
      <w:pPr>
        <w:widowControl w:val="0"/>
        <w:jc w:val="right"/>
      </w:pPr>
      <w:r w:rsidRPr="003C4A7F">
        <w:rPr>
          <w:bCs/>
        </w:rPr>
        <w:lastRenderedPageBreak/>
        <w:t>Приложение № 1</w:t>
      </w:r>
    </w:p>
    <w:p w:rsidR="005701D7" w:rsidRPr="003C4A7F" w:rsidRDefault="005701D7" w:rsidP="005701D7">
      <w:pPr>
        <w:widowControl w:val="0"/>
        <w:jc w:val="right"/>
        <w:rPr>
          <w:bCs/>
        </w:rPr>
      </w:pPr>
      <w:r w:rsidRPr="003C4A7F">
        <w:t>к административному регламенту</w:t>
      </w:r>
    </w:p>
    <w:p w:rsidR="005701D7" w:rsidRPr="003E71C3" w:rsidRDefault="005701D7" w:rsidP="005701D7">
      <w:pPr>
        <w:widowControl w:val="0"/>
        <w:autoSpaceDE w:val="0"/>
        <w:autoSpaceDN w:val="0"/>
        <w:adjustRightInd w:val="0"/>
        <w:jc w:val="center"/>
        <w:rPr>
          <w:b/>
        </w:rPr>
      </w:pPr>
      <w:r w:rsidRPr="003E71C3">
        <w:rPr>
          <w:b/>
        </w:rPr>
        <w:t xml:space="preserve">Блок-схема </w:t>
      </w:r>
    </w:p>
    <w:p w:rsidR="005701D7" w:rsidRPr="003E71C3" w:rsidRDefault="005701D7" w:rsidP="005701D7">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5701D7" w:rsidRPr="003E71C3" w:rsidRDefault="007B4C1C" w:rsidP="005701D7">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83F1D" w:rsidRDefault="00983F1D" w:rsidP="005701D7">
                  <w:pPr>
                    <w:jc w:val="center"/>
                  </w:pPr>
                  <w:r>
                    <w:t>Обращение заявителя за предоставлением муниципальной услуги</w:t>
                  </w:r>
                </w:p>
              </w:txbxContent>
            </v:textbox>
          </v:rect>
        </w:pict>
      </w:r>
    </w:p>
    <w:p w:rsidR="005701D7" w:rsidRPr="003E71C3" w:rsidRDefault="007B4C1C" w:rsidP="005701D7">
      <w:pPr>
        <w:widowControl w:val="0"/>
        <w:tabs>
          <w:tab w:val="left" w:pos="142"/>
          <w:tab w:val="left" w:pos="284"/>
        </w:tabs>
        <w:autoSpaceDE w:val="0"/>
        <w:autoSpaceDN w:val="0"/>
        <w:adjustRightInd w:val="0"/>
        <w:jc w:val="right"/>
      </w:pPr>
      <w:r w:rsidRPr="007B4C1C">
        <w:rPr>
          <w:noProof/>
          <w:sz w:val="28"/>
          <w:szCs w:val="28"/>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7B4C1C">
        <w:rPr>
          <w:noProof/>
          <w:sz w:val="28"/>
          <w:szCs w:val="28"/>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83F1D" w:rsidRDefault="00983F1D" w:rsidP="005701D7">
                  <w:pPr>
                    <w:jc w:val="center"/>
                  </w:pPr>
                  <w:r>
                    <w:t>да</w:t>
                  </w:r>
                </w:p>
              </w:txbxContent>
            </v:textbox>
          </v:rect>
        </w:pict>
      </w:r>
      <w:r w:rsidRPr="007B4C1C">
        <w:rPr>
          <w:noProof/>
          <w:sz w:val="28"/>
          <w:szCs w:val="28"/>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83F1D" w:rsidRDefault="00983F1D" w:rsidP="005701D7">
                  <w:pPr>
                    <w:jc w:val="center"/>
                  </w:pPr>
                  <w:r>
                    <w:t>нет</w:t>
                  </w:r>
                </w:p>
              </w:txbxContent>
            </v:textbox>
          </v:rect>
        </w:pict>
      </w:r>
      <w:r w:rsidRPr="007B4C1C">
        <w:rPr>
          <w:noProof/>
          <w:sz w:val="28"/>
          <w:szCs w:val="28"/>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7B4C1C">
        <w:rPr>
          <w:noProof/>
          <w:sz w:val="28"/>
          <w:szCs w:val="28"/>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83F1D" w:rsidRDefault="00983F1D" w:rsidP="005701D7">
                  <w:pPr>
                    <w:jc w:val="center"/>
                  </w:pPr>
                  <w:r>
                    <w:t>нет</w:t>
                  </w:r>
                </w:p>
              </w:txbxContent>
            </v:textbox>
          </v:shape>
        </w:pict>
      </w:r>
      <w:r w:rsidRPr="007B4C1C">
        <w:rPr>
          <w:noProof/>
          <w:sz w:val="28"/>
          <w:szCs w:val="28"/>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83F1D" w:rsidRDefault="00983F1D" w:rsidP="005701D7">
                  <w:pPr>
                    <w:jc w:val="center"/>
                  </w:pPr>
                  <w:r>
                    <w:t>да</w:t>
                  </w:r>
                </w:p>
              </w:txbxContent>
            </v:textbox>
          </v:shape>
        </w:pict>
      </w:r>
      <w:r w:rsidRPr="007B4C1C">
        <w:rPr>
          <w:noProof/>
          <w:sz w:val="28"/>
          <w:szCs w:val="28"/>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83F1D" w:rsidRDefault="00983F1D" w:rsidP="005701D7">
                  <w:pPr>
                    <w:jc w:val="center"/>
                  </w:pPr>
                  <w:r>
                    <w:t>Документы представл</w:t>
                  </w:r>
                  <w:r w:rsidRPr="00294E21">
                    <w:t>ены не в полном</w:t>
                  </w:r>
                  <w:r>
                    <w:t xml:space="preserve"> объеме</w:t>
                  </w:r>
                </w:p>
              </w:txbxContent>
            </v:textbox>
          </v:shape>
        </w:pict>
      </w:r>
      <w:r w:rsidRPr="007B4C1C">
        <w:rPr>
          <w:noProof/>
          <w:sz w:val="28"/>
          <w:szCs w:val="28"/>
        </w:rPr>
        <w:pict>
          <v:shape id="AutoShape 70" o:spid="_x0000_s1056" type="#_x0000_t32" style="position:absolute;left:0;text-align:left;margin-left:52.8pt;margin-top:320pt;width:0;height: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7B4C1C">
        <w:rPr>
          <w:noProof/>
          <w:sz w:val="28"/>
          <w:szCs w:val="28"/>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83F1D" w:rsidRDefault="00983F1D" w:rsidP="005701D7">
                  <w:pPr>
                    <w:jc w:val="center"/>
                  </w:pPr>
                  <w:r>
                    <w:t>Уведомление об отказе в предоставлении услуги</w:t>
                  </w:r>
                </w:p>
              </w:txbxContent>
            </v:textbox>
          </v:shape>
        </w:pict>
      </w:r>
      <w:r w:rsidRPr="007B4C1C">
        <w:rPr>
          <w:noProof/>
          <w:sz w:val="28"/>
          <w:szCs w:val="28"/>
        </w:rPr>
        <w:pict>
          <v:shape id="AutoShape 78" o:spid="_x0000_s1064" type="#_x0000_t32" style="position:absolute;left:0;text-align:left;margin-left:52.8pt;margin-top:407pt;width:0;height:142.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7B4C1C">
        <w:rPr>
          <w:noProof/>
          <w:sz w:val="28"/>
          <w:szCs w:val="28"/>
        </w:rPr>
        <w:pict>
          <v:shape id="AutoShape 68" o:spid="_x0000_s1054" type="#_x0000_t32" style="position:absolute;left:0;text-align:left;margin-left:304.05pt;margin-top:244.25pt;width:0;height:18.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7B4C1C">
        <w:rPr>
          <w:noProof/>
          <w:sz w:val="28"/>
          <w:szCs w:val="28"/>
        </w:rPr>
        <w:pict>
          <v:shape id="AutoShape 77" o:spid="_x0000_s1063" type="#_x0000_t32" style="position:absolute;left:0;text-align:left;margin-left:406.05pt;margin-top:451.25pt;width:0;height:17.2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7B4C1C">
        <w:rPr>
          <w:noProof/>
          <w:sz w:val="28"/>
          <w:szCs w:val="28"/>
        </w:rPr>
        <w:pict>
          <v:shape id="AutoShape 76" o:spid="_x0000_s1062" type="#_x0000_t32" style="position:absolute;left:0;text-align:left;margin-left:210.3pt;margin-top:451.25pt;width:0;height:1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7B4C1C">
        <w:rPr>
          <w:noProof/>
          <w:sz w:val="28"/>
          <w:szCs w:val="28"/>
        </w:rPr>
        <w:pict>
          <v:shape id="AutoShape 74" o:spid="_x0000_s1060" type="#_x0000_t32" style="position:absolute;left:0;text-align:left;margin-left:304.05pt;margin-top:436.25pt;width:0;height:1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7B4C1C">
        <w:rPr>
          <w:noProof/>
          <w:sz w:val="28"/>
          <w:szCs w:val="28"/>
        </w:rPr>
        <w:pict>
          <v:shape id="AutoShape 75" o:spid="_x0000_s1061" type="#_x0000_t32" style="position:absolute;left:0;text-align:left;margin-left:210.3pt;margin-top:451.25pt;width:19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7B4C1C">
        <w:rPr>
          <w:noProof/>
          <w:sz w:val="28"/>
          <w:szCs w:val="28"/>
        </w:rPr>
        <w:pict>
          <v:shape id="AutoShape 67" o:spid="_x0000_s1053" type="#_x0000_t32" style="position:absolute;left:0;text-align:left;margin-left:57.3pt;margin-top:244.25pt;width:246.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7B4C1C">
        <w:rPr>
          <w:noProof/>
          <w:sz w:val="28"/>
          <w:szCs w:val="28"/>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7B4C1C">
        <w:rPr>
          <w:noProof/>
          <w:sz w:val="28"/>
          <w:szCs w:val="28"/>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7B4C1C">
        <w:rPr>
          <w:noProof/>
          <w:sz w:val="28"/>
          <w:szCs w:val="28"/>
        </w:rPr>
        <w:pict>
          <v:shape id="AutoShape 63" o:spid="_x0000_s1049" type="#_x0000_t32" style="position:absolute;left:0;text-align:left;margin-left:196.05pt;margin-top:133.25pt;width:0;height:15.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7B4C1C">
        <w:rPr>
          <w:noProof/>
          <w:sz w:val="28"/>
          <w:szCs w:val="28"/>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7B4C1C">
        <w:rPr>
          <w:noProof/>
          <w:sz w:val="28"/>
          <w:szCs w:val="28"/>
        </w:rPr>
        <w:pict>
          <v:shape id="AutoShape 61" o:spid="_x0000_s1047" type="#_x0000_t32" style="position:absolute;left:0;text-align:left;margin-left:455.55pt;margin-top:83pt;width:0;height:12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7B4C1C">
        <w:rPr>
          <w:noProof/>
          <w:sz w:val="28"/>
          <w:szCs w:val="28"/>
        </w:rPr>
        <w:pict>
          <v:shape id="AutoShape 60" o:spid="_x0000_s1046" type="#_x0000_t32" style="position:absolute;left:0;text-align:left;margin-left:321.3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7B4C1C">
        <w:rPr>
          <w:noProof/>
          <w:sz w:val="28"/>
          <w:szCs w:val="28"/>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7B4C1C">
        <w:rPr>
          <w:noProof/>
          <w:sz w:val="28"/>
          <w:szCs w:val="28"/>
        </w:rPr>
        <w:pict>
          <v:shape id="AutoShape 56" o:spid="_x0000_s1042" type="#_x0000_t32" style="position:absolute;left:0;text-align:left;margin-left:196.0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7B4C1C">
        <w:rPr>
          <w:noProof/>
          <w:sz w:val="28"/>
          <w:szCs w:val="28"/>
        </w:rPr>
        <w:pict>
          <v:shape id="AutoShape 58" o:spid="_x0000_s1044" type="#_x0000_t32" style="position:absolute;left:0;text-align:left;margin-left:455.55pt;margin-top:38pt;width:0;height:11.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7B4C1C">
        <w:rPr>
          <w:noProof/>
          <w:sz w:val="28"/>
          <w:szCs w:val="28"/>
        </w:rPr>
        <w:pict>
          <v:shape id="AutoShape 57" o:spid="_x0000_s1043" type="#_x0000_t32" style="position:absolute;left:0;text-align:left;margin-left:321.3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7B4C1C">
        <w:rPr>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83F1D" w:rsidRPr="00370BFA" w:rsidRDefault="00983F1D" w:rsidP="005701D7">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7B4C1C">
        <w:rPr>
          <w:noProof/>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83F1D" w:rsidRDefault="00983F1D" w:rsidP="005701D7">
                  <w:pPr>
                    <w:jc w:val="center"/>
                  </w:pPr>
                  <w:r>
                    <w:t>Администрация</w:t>
                  </w:r>
                </w:p>
              </w:txbxContent>
            </v:textbox>
          </v:shape>
        </w:pict>
      </w:r>
      <w:r w:rsidRPr="007B4C1C">
        <w:rPr>
          <w:noProof/>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83F1D" w:rsidRDefault="00983F1D" w:rsidP="005701D7">
                  <w:pPr>
                    <w:jc w:val="center"/>
                  </w:pPr>
                  <w:r>
                    <w:t>ПГУ ЛО/ЕПГУ</w:t>
                  </w:r>
                </w:p>
              </w:txbxContent>
            </v:textbox>
          </v:shape>
        </w:pict>
      </w:r>
      <w:r w:rsidRPr="007B4C1C">
        <w:rPr>
          <w:noProof/>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83F1D" w:rsidRPr="004A302B" w:rsidRDefault="00983F1D" w:rsidP="005701D7">
                  <w:pPr>
                    <w:jc w:val="center"/>
                    <w:rPr>
                      <w:sz w:val="20"/>
                      <w:szCs w:val="20"/>
                    </w:rPr>
                  </w:pPr>
                  <w:r w:rsidRPr="004A302B">
                    <w:rPr>
                      <w:sz w:val="20"/>
                      <w:szCs w:val="20"/>
                    </w:rPr>
                    <w:t>ГБУ ЛО «МФЦ»</w:t>
                  </w:r>
                </w:p>
              </w:txbxContent>
            </v:textbox>
          </v:shape>
        </w:pict>
      </w:r>
      <w:r w:rsidRPr="007B4C1C">
        <w:rPr>
          <w:noProof/>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83F1D" w:rsidRDefault="00983F1D" w:rsidP="005701D7">
                  <w:pPr>
                    <w:jc w:val="center"/>
                  </w:pPr>
                  <w:r>
                    <w:t>Регистрация заявления и прилагаемых к нему документов – 1 рабочий день</w:t>
                  </w:r>
                </w:p>
              </w:txbxContent>
            </v:textbox>
          </v:shape>
        </w:pict>
      </w:r>
    </w:p>
    <w:p w:rsidR="005701D7" w:rsidRPr="003E71C3" w:rsidRDefault="007B4C1C" w:rsidP="005701D7">
      <w:pPr>
        <w:autoSpaceDE w:val="0"/>
        <w:autoSpaceDN w:val="0"/>
        <w:adjustRightInd w:val="0"/>
        <w:outlineLvl w:val="1"/>
        <w:rPr>
          <w:sz w:val="28"/>
          <w:szCs w:val="28"/>
        </w:rPr>
      </w:pPr>
      <w:r>
        <w:rPr>
          <w:noProof/>
          <w:sz w:val="28"/>
          <w:szCs w:val="28"/>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83F1D" w:rsidRDefault="00983F1D" w:rsidP="005701D7">
                  <w:pPr>
                    <w:jc w:val="center"/>
                  </w:pPr>
                  <w:r>
                    <w:t>Подписание решения – 2 рабочих дня</w:t>
                  </w:r>
                </w:p>
              </w:txbxContent>
            </v:textbox>
          </v:shape>
        </w:pict>
      </w:r>
      <w:r>
        <w:rPr>
          <w:noProof/>
          <w:sz w:val="28"/>
          <w:szCs w:val="28"/>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83F1D" w:rsidRPr="00D60045" w:rsidRDefault="00983F1D" w:rsidP="005701D7">
                  <w:pPr>
                    <w:jc w:val="center"/>
                  </w:pPr>
                  <w:r>
                    <w:t>Подготовка проекта решения</w:t>
                  </w:r>
                </w:p>
                <w:p w:rsidR="00983F1D" w:rsidRDefault="00983F1D" w:rsidP="005701D7"/>
              </w:txbxContent>
            </v:textbox>
          </v:shape>
        </w:pict>
      </w:r>
      <w:r>
        <w:rPr>
          <w:noProof/>
          <w:sz w:val="28"/>
          <w:szCs w:val="28"/>
        </w:rPr>
        <w:pict>
          <v:shape id="AutoShape 72" o:spid="_x0000_s1058" type="#_x0000_t32" style="position:absolute;margin-left:304.05pt;margin-top:363.75pt;width:0;height:13.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83F1D" w:rsidRPr="00D60045" w:rsidRDefault="00983F1D" w:rsidP="005701D7">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sz w:val="28"/>
          <w:szCs w:val="28"/>
        </w:rPr>
        <w:pict>
          <v:shape id="AutoShape 73" o:spid="_x0000_s1059" type="#_x0000_t32" style="position:absolute;margin-left:291.3pt;margin-top:546.4pt;width:0;height:14.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83F1D" w:rsidRPr="00D60045" w:rsidRDefault="00983F1D" w:rsidP="005701D7">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066" type="#_x0000_t32" style="position:absolute;margin-left:406.05pt;margin-top:506.45pt;width:0;height:12.7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5" type="#_x0000_t32" style="position:absolute;margin-left:210.3pt;margin-top:506.45pt;width:0;height:12.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83F1D" w:rsidRDefault="00983F1D" w:rsidP="005701D7">
                  <w:pPr>
                    <w:jc w:val="center"/>
                  </w:pPr>
                  <w:r>
                    <w:t>Документы поданы в полном объеме</w:t>
                  </w:r>
                </w:p>
              </w:txbxContent>
            </v:textbox>
          </v:shape>
        </w:pict>
      </w:r>
      <w:r>
        <w:rPr>
          <w:noProof/>
          <w:sz w:val="28"/>
          <w:szCs w:val="28"/>
        </w:rPr>
        <w:pict>
          <v:shape id="AutoShape 71" o:spid="_x0000_s1057" type="#_x0000_t32" style="position:absolute;margin-left:304.05pt;margin-top:290.45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83F1D" w:rsidRDefault="00983F1D" w:rsidP="005701D7">
                  <w:pPr>
                    <w:jc w:val="center"/>
                  </w:pPr>
                  <w:r>
                    <w:t>Подготовка уведомления об отказе в предоставлении услуги</w:t>
                  </w:r>
                </w:p>
              </w:txbxContent>
            </v:textbox>
          </v:shape>
        </w:pict>
      </w:r>
      <w:r>
        <w:rPr>
          <w:noProof/>
          <w:sz w:val="28"/>
          <w:szCs w:val="28"/>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83F1D" w:rsidRPr="00D60045" w:rsidRDefault="00983F1D" w:rsidP="005701D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71" type="#_x0000_t32" style="position:absolute;margin-left:196.05pt;margin-top:74.65pt;width:0;height:12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83F1D" w:rsidRDefault="00983F1D" w:rsidP="005701D7">
                  <w:pPr>
                    <w:ind w:left="-142" w:right="-213"/>
                    <w:jc w:val="center"/>
                  </w:pPr>
                  <w:r>
                    <w:t>По почте Администрацию</w:t>
                  </w:r>
                </w:p>
              </w:txbxContent>
            </v:textbox>
          </v:shape>
        </w:pict>
      </w:r>
      <w:r>
        <w:rPr>
          <w:noProof/>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83F1D" w:rsidRDefault="00983F1D" w:rsidP="005701D7">
                  <w:pPr>
                    <w:jc w:val="center"/>
                  </w:pPr>
                  <w:r>
                    <w:t>Передача заявления и прилагаемых к нему документов в Администрацию</w:t>
                  </w:r>
                </w:p>
              </w:txbxContent>
            </v:textbox>
          </v:shape>
        </w:pict>
      </w:r>
    </w:p>
    <w:p w:rsidR="005701D7" w:rsidRPr="003E71C3" w:rsidRDefault="005701D7" w:rsidP="005701D7">
      <w:pPr>
        <w:autoSpaceDE w:val="0"/>
        <w:autoSpaceDN w:val="0"/>
        <w:adjustRightInd w:val="0"/>
        <w:jc w:val="both"/>
        <w:rPr>
          <w:rFonts w:ascii="Arial" w:hAnsi="Arial" w:cs="Arial"/>
          <w:sz w:val="20"/>
          <w:szCs w:val="20"/>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jc w:val="right"/>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spacing w:after="200" w:line="276" w:lineRule="auto"/>
        <w:rPr>
          <w:b/>
        </w:rPr>
      </w:pPr>
      <w:r w:rsidRPr="003E71C3">
        <w:rPr>
          <w:b/>
        </w:rPr>
        <w:br w:type="page"/>
      </w:r>
    </w:p>
    <w:p w:rsidR="005701D7" w:rsidRPr="003C4A7F" w:rsidRDefault="005701D7" w:rsidP="005701D7">
      <w:pPr>
        <w:widowControl w:val="0"/>
        <w:jc w:val="right"/>
      </w:pPr>
      <w:r w:rsidRPr="003C4A7F">
        <w:rPr>
          <w:bCs/>
        </w:rPr>
        <w:lastRenderedPageBreak/>
        <w:t>Приложение № 2 </w:t>
      </w:r>
    </w:p>
    <w:p w:rsidR="005701D7" w:rsidRPr="003C4A7F" w:rsidRDefault="005701D7" w:rsidP="005701D7">
      <w:pPr>
        <w:widowControl w:val="0"/>
        <w:jc w:val="right"/>
        <w:rPr>
          <w:bCs/>
        </w:rPr>
      </w:pPr>
      <w:r w:rsidRPr="003C4A7F">
        <w:rPr>
          <w:bCs/>
        </w:rPr>
        <w:t>к административному регламенту</w:t>
      </w:r>
    </w:p>
    <w:p w:rsidR="005701D7" w:rsidRPr="003E71C3" w:rsidRDefault="005701D7" w:rsidP="005701D7">
      <w:pPr>
        <w:widowControl w:val="0"/>
        <w:jc w:val="right"/>
      </w:pPr>
      <w:r w:rsidRPr="003E71C3">
        <w:rPr>
          <w:b/>
          <w:bCs/>
        </w:rPr>
        <w:t>В межведомственную комиссию по оценке жилых помещений</w:t>
      </w:r>
    </w:p>
    <w:p w:rsidR="005701D7" w:rsidRPr="003E71C3" w:rsidRDefault="005701D7" w:rsidP="005701D7">
      <w:pPr>
        <w:widowControl w:val="0"/>
        <w:jc w:val="right"/>
        <w:rPr>
          <w:b/>
          <w:bCs/>
        </w:rPr>
      </w:pPr>
      <w:r w:rsidRPr="003E71C3">
        <w:rPr>
          <w:b/>
          <w:bCs/>
        </w:rPr>
        <w:t>на территории муниципального образования</w:t>
      </w:r>
    </w:p>
    <w:p w:rsidR="005701D7" w:rsidRPr="003E71C3" w:rsidRDefault="005701D7" w:rsidP="005701D7">
      <w:pPr>
        <w:widowControl w:val="0"/>
        <w:jc w:val="right"/>
      </w:pPr>
      <w:r w:rsidRPr="003E71C3">
        <w:rPr>
          <w:b/>
          <w:bCs/>
        </w:rPr>
        <w:t>_________________________________________________________</w:t>
      </w:r>
    </w:p>
    <w:p w:rsidR="005701D7" w:rsidRPr="003E71C3" w:rsidRDefault="005701D7" w:rsidP="005701D7">
      <w:pPr>
        <w:widowControl w:val="0"/>
        <w:jc w:val="right"/>
      </w:pPr>
      <w:r w:rsidRPr="003E71C3">
        <w:t>от _____________________________________________________</w:t>
      </w:r>
    </w:p>
    <w:p w:rsidR="005701D7" w:rsidRPr="003E71C3" w:rsidRDefault="005701D7" w:rsidP="005701D7">
      <w:pPr>
        <w:widowControl w:val="0"/>
        <w:jc w:val="right"/>
      </w:pPr>
      <w:r w:rsidRPr="003E71C3">
        <w:t>(указать статус заявителя - собственник  помещения, наниматель) </w:t>
      </w:r>
    </w:p>
    <w:p w:rsidR="005701D7" w:rsidRPr="003E71C3" w:rsidRDefault="005701D7" w:rsidP="005701D7">
      <w:pPr>
        <w:widowControl w:val="0"/>
        <w:jc w:val="right"/>
      </w:pPr>
      <w:r w:rsidRPr="003E71C3">
        <w:t>_____________________________________________________</w:t>
      </w:r>
    </w:p>
    <w:p w:rsidR="005701D7" w:rsidRPr="003E71C3" w:rsidRDefault="005701D7" w:rsidP="005701D7">
      <w:pPr>
        <w:widowControl w:val="0"/>
        <w:jc w:val="right"/>
      </w:pPr>
      <w:r w:rsidRPr="003E71C3">
        <w:t>(фамилия, имя, отчество гражданина, наименование, адрес места нахождения юридического лица)</w:t>
      </w:r>
    </w:p>
    <w:p w:rsidR="005701D7" w:rsidRPr="003E71C3" w:rsidRDefault="005701D7" w:rsidP="005701D7">
      <w:pPr>
        <w:widowControl w:val="0"/>
        <w:jc w:val="right"/>
      </w:pPr>
      <w:r w:rsidRPr="003E71C3">
        <w:t>_____________________________________________________</w:t>
      </w:r>
    </w:p>
    <w:p w:rsidR="005701D7" w:rsidRPr="003E71C3" w:rsidRDefault="005701D7" w:rsidP="005701D7">
      <w:pPr>
        <w:widowControl w:val="0"/>
        <w:jc w:val="right"/>
      </w:pPr>
      <w:r w:rsidRPr="003E71C3">
        <w:t>(адрес проживания и регистрации)</w:t>
      </w:r>
    </w:p>
    <w:p w:rsidR="005701D7" w:rsidRPr="003E71C3" w:rsidRDefault="005701D7" w:rsidP="005701D7">
      <w:pPr>
        <w:widowControl w:val="0"/>
        <w:jc w:val="right"/>
      </w:pPr>
      <w:r w:rsidRPr="003E71C3">
        <w:t>_____________________________________________________</w:t>
      </w:r>
    </w:p>
    <w:p w:rsidR="005701D7" w:rsidRPr="003E71C3" w:rsidRDefault="005701D7" w:rsidP="005701D7">
      <w:pPr>
        <w:widowControl w:val="0"/>
        <w:jc w:val="right"/>
      </w:pPr>
      <w:r w:rsidRPr="003E71C3">
        <w:t>(контактный телефон)</w:t>
      </w:r>
    </w:p>
    <w:p w:rsidR="005701D7" w:rsidRPr="003E71C3" w:rsidRDefault="005701D7" w:rsidP="005701D7">
      <w:pPr>
        <w:widowControl w:val="0"/>
        <w:jc w:val="right"/>
      </w:pPr>
      <w:r w:rsidRPr="003E71C3">
        <w:rPr>
          <w:b/>
          <w:bCs/>
        </w:rPr>
        <w:t> </w:t>
      </w:r>
    </w:p>
    <w:p w:rsidR="005701D7" w:rsidRPr="003E71C3" w:rsidRDefault="005701D7" w:rsidP="005701D7">
      <w:pPr>
        <w:widowControl w:val="0"/>
        <w:jc w:val="center"/>
      </w:pPr>
      <w:r w:rsidRPr="003E71C3">
        <w:rPr>
          <w:b/>
          <w:bCs/>
        </w:rPr>
        <w:t>ЗАЯВЛЕНИЕ</w:t>
      </w:r>
    </w:p>
    <w:p w:rsidR="005701D7" w:rsidRPr="003E71C3" w:rsidRDefault="005701D7" w:rsidP="005701D7">
      <w:pPr>
        <w:widowControl w:val="0"/>
      </w:pPr>
      <w:r w:rsidRPr="003E71C3">
        <w:t>Прошу провест</w:t>
      </w:r>
      <w:r>
        <w:t xml:space="preserve">и оценку соответствия помещения </w:t>
      </w:r>
      <w:r w:rsidRPr="003E71C3">
        <w:t xml:space="preserve"> по адресу:</w:t>
      </w:r>
    </w:p>
    <w:p w:rsidR="005701D7" w:rsidRPr="003E71C3" w:rsidRDefault="005701D7" w:rsidP="005701D7">
      <w:pPr>
        <w:widowControl w:val="0"/>
      </w:pPr>
      <w:r w:rsidRPr="003E71C3">
        <w:t>_________________________________________________________________________________________________________</w:t>
      </w:r>
    </w:p>
    <w:p w:rsidR="005701D7" w:rsidRPr="003E71C3" w:rsidRDefault="005701D7" w:rsidP="005701D7">
      <w:pPr>
        <w:widowControl w:val="0"/>
      </w:pPr>
      <w:r w:rsidRPr="003E71C3">
        <w:t xml:space="preserve">требованиям, установленным в </w:t>
      </w:r>
      <w:r>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t>»</w:t>
      </w:r>
      <w:r w:rsidRPr="003E71C3">
        <w:t>, утвержденном постановление</w:t>
      </w:r>
      <w:r>
        <w:t xml:space="preserve">м администрации </w:t>
      </w:r>
      <w:r>
        <w:br/>
        <w:t xml:space="preserve">Вырицкого </w:t>
      </w:r>
      <w:r w:rsidRPr="003E71C3">
        <w:t>муниципального образования от _________№______________.</w:t>
      </w:r>
    </w:p>
    <w:p w:rsidR="005701D7" w:rsidRPr="003E71C3" w:rsidRDefault="005701D7" w:rsidP="005701D7">
      <w:pPr>
        <w:widowControl w:val="0"/>
      </w:pPr>
      <w:r w:rsidRPr="003E71C3">
        <w:t>К заявлению прилагаются:</w:t>
      </w:r>
    </w:p>
    <w:p w:rsidR="005701D7" w:rsidRPr="003E71C3" w:rsidRDefault="005701D7" w:rsidP="005701D7">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1D7" w:rsidRPr="003E71C3" w:rsidRDefault="005701D7" w:rsidP="005701D7">
      <w:pPr>
        <w:widowControl w:val="0"/>
        <w:pBdr>
          <w:bottom w:val="single" w:sz="12" w:space="1" w:color="auto"/>
        </w:pBdr>
      </w:pPr>
    </w:p>
    <w:p w:rsidR="005701D7" w:rsidRPr="003E71C3" w:rsidRDefault="005701D7" w:rsidP="005701D7">
      <w:pPr>
        <w:widowControl w:val="0"/>
      </w:pPr>
      <w:r w:rsidRPr="003E71C3">
        <w:t>Дополнительные документы __________________________________________________________________________________________________________________________________________________________</w:t>
      </w:r>
    </w:p>
    <w:p w:rsidR="005701D7" w:rsidRPr="003E71C3" w:rsidRDefault="005701D7" w:rsidP="005701D7">
      <w:pPr>
        <w:pStyle w:val="af4"/>
        <w:widowControl w:val="0"/>
        <w:rPr>
          <w:sz w:val="24"/>
          <w:szCs w:val="24"/>
        </w:rPr>
      </w:pPr>
      <w:r w:rsidRPr="003E71C3">
        <w:rPr>
          <w:sz w:val="24"/>
          <w:szCs w:val="24"/>
        </w:rPr>
        <w:t>Сведения для отправки решения по почте:</w:t>
      </w:r>
    </w:p>
    <w:p w:rsidR="005701D7" w:rsidRPr="003E71C3" w:rsidRDefault="005701D7" w:rsidP="005701D7">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5701D7" w:rsidRPr="003E71C3" w:rsidTr="00983F1D">
        <w:tc>
          <w:tcPr>
            <w:tcW w:w="1588" w:type="dxa"/>
            <w:shd w:val="clear" w:color="auto" w:fill="auto"/>
          </w:tcPr>
          <w:p w:rsidR="005701D7" w:rsidRPr="003E71C3" w:rsidRDefault="005701D7" w:rsidP="00983F1D">
            <w:pPr>
              <w:pStyle w:val="af4"/>
              <w:widowControl w:val="0"/>
              <w:jc w:val="center"/>
              <w:rPr>
                <w:sz w:val="24"/>
                <w:szCs w:val="24"/>
              </w:rPr>
            </w:pPr>
            <w:r w:rsidRPr="003E71C3">
              <w:rPr>
                <w:sz w:val="24"/>
                <w:szCs w:val="24"/>
              </w:rPr>
              <w:t>№ п.п.</w:t>
            </w:r>
          </w:p>
        </w:tc>
        <w:tc>
          <w:tcPr>
            <w:tcW w:w="1906" w:type="dxa"/>
            <w:shd w:val="clear" w:color="auto" w:fill="auto"/>
          </w:tcPr>
          <w:p w:rsidR="005701D7" w:rsidRPr="003E71C3" w:rsidRDefault="005701D7" w:rsidP="00983F1D">
            <w:pPr>
              <w:pStyle w:val="af4"/>
              <w:widowControl w:val="0"/>
              <w:jc w:val="center"/>
              <w:rPr>
                <w:sz w:val="24"/>
                <w:szCs w:val="24"/>
              </w:rPr>
            </w:pPr>
            <w:r w:rsidRPr="003E71C3">
              <w:rPr>
                <w:sz w:val="24"/>
                <w:szCs w:val="24"/>
              </w:rPr>
              <w:t>Ф.И.О.</w:t>
            </w:r>
          </w:p>
        </w:tc>
        <w:tc>
          <w:tcPr>
            <w:tcW w:w="1823" w:type="dxa"/>
            <w:shd w:val="clear" w:color="auto" w:fill="auto"/>
          </w:tcPr>
          <w:p w:rsidR="005701D7" w:rsidRPr="003E71C3" w:rsidRDefault="005701D7" w:rsidP="00983F1D">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5701D7" w:rsidRPr="003E71C3" w:rsidRDefault="005701D7" w:rsidP="00983F1D">
            <w:pPr>
              <w:pStyle w:val="af4"/>
              <w:widowControl w:val="0"/>
              <w:jc w:val="center"/>
              <w:rPr>
                <w:sz w:val="24"/>
                <w:szCs w:val="24"/>
              </w:rPr>
            </w:pPr>
            <w:r w:rsidRPr="003E71C3">
              <w:rPr>
                <w:sz w:val="24"/>
                <w:szCs w:val="24"/>
              </w:rPr>
              <w:t>согласен/не согласен</w:t>
            </w:r>
          </w:p>
        </w:tc>
        <w:tc>
          <w:tcPr>
            <w:tcW w:w="2014" w:type="dxa"/>
            <w:shd w:val="clear" w:color="auto" w:fill="auto"/>
          </w:tcPr>
          <w:p w:rsidR="005701D7" w:rsidRPr="003E71C3" w:rsidRDefault="005701D7" w:rsidP="00983F1D">
            <w:pPr>
              <w:pStyle w:val="af4"/>
              <w:widowControl w:val="0"/>
              <w:jc w:val="center"/>
              <w:rPr>
                <w:sz w:val="24"/>
                <w:szCs w:val="24"/>
              </w:rPr>
            </w:pPr>
            <w:r w:rsidRPr="003E71C3">
              <w:rPr>
                <w:sz w:val="24"/>
                <w:szCs w:val="24"/>
              </w:rPr>
              <w:t>Подпись</w:t>
            </w:r>
          </w:p>
        </w:tc>
      </w:tr>
      <w:tr w:rsidR="005701D7" w:rsidRPr="003E71C3" w:rsidTr="00983F1D">
        <w:tc>
          <w:tcPr>
            <w:tcW w:w="1588" w:type="dxa"/>
            <w:shd w:val="clear" w:color="auto" w:fill="auto"/>
          </w:tcPr>
          <w:p w:rsidR="005701D7" w:rsidRPr="003E71C3" w:rsidRDefault="005701D7" w:rsidP="00983F1D">
            <w:pPr>
              <w:pStyle w:val="af4"/>
              <w:widowControl w:val="0"/>
              <w:rPr>
                <w:sz w:val="24"/>
                <w:szCs w:val="24"/>
              </w:rPr>
            </w:pPr>
          </w:p>
        </w:tc>
        <w:tc>
          <w:tcPr>
            <w:tcW w:w="1906" w:type="dxa"/>
            <w:shd w:val="clear" w:color="auto" w:fill="auto"/>
          </w:tcPr>
          <w:p w:rsidR="005701D7" w:rsidRPr="003E71C3" w:rsidRDefault="005701D7" w:rsidP="00983F1D">
            <w:pPr>
              <w:pStyle w:val="af4"/>
              <w:widowControl w:val="0"/>
              <w:rPr>
                <w:sz w:val="24"/>
                <w:szCs w:val="24"/>
              </w:rPr>
            </w:pPr>
          </w:p>
        </w:tc>
        <w:tc>
          <w:tcPr>
            <w:tcW w:w="1823" w:type="dxa"/>
            <w:shd w:val="clear" w:color="auto" w:fill="auto"/>
          </w:tcPr>
          <w:p w:rsidR="005701D7" w:rsidRPr="003E71C3" w:rsidRDefault="005701D7" w:rsidP="00983F1D">
            <w:pPr>
              <w:pStyle w:val="af4"/>
              <w:widowControl w:val="0"/>
              <w:rPr>
                <w:sz w:val="24"/>
                <w:szCs w:val="24"/>
              </w:rPr>
            </w:pPr>
          </w:p>
        </w:tc>
        <w:tc>
          <w:tcPr>
            <w:tcW w:w="2240" w:type="dxa"/>
            <w:shd w:val="clear" w:color="auto" w:fill="auto"/>
          </w:tcPr>
          <w:p w:rsidR="005701D7" w:rsidRPr="003E71C3" w:rsidRDefault="005701D7" w:rsidP="00983F1D">
            <w:pPr>
              <w:pStyle w:val="af4"/>
              <w:widowControl w:val="0"/>
              <w:rPr>
                <w:sz w:val="24"/>
                <w:szCs w:val="24"/>
              </w:rPr>
            </w:pPr>
          </w:p>
        </w:tc>
        <w:tc>
          <w:tcPr>
            <w:tcW w:w="2014" w:type="dxa"/>
            <w:shd w:val="clear" w:color="auto" w:fill="auto"/>
          </w:tcPr>
          <w:p w:rsidR="005701D7" w:rsidRPr="003E71C3" w:rsidRDefault="005701D7" w:rsidP="00983F1D">
            <w:pPr>
              <w:pStyle w:val="af4"/>
              <w:widowControl w:val="0"/>
              <w:rPr>
                <w:sz w:val="24"/>
                <w:szCs w:val="24"/>
              </w:rPr>
            </w:pPr>
          </w:p>
        </w:tc>
      </w:tr>
      <w:tr w:rsidR="005701D7" w:rsidRPr="003E71C3" w:rsidTr="00983F1D">
        <w:tc>
          <w:tcPr>
            <w:tcW w:w="1588" w:type="dxa"/>
            <w:shd w:val="clear" w:color="auto" w:fill="auto"/>
          </w:tcPr>
          <w:p w:rsidR="005701D7" w:rsidRPr="003E71C3" w:rsidRDefault="005701D7" w:rsidP="00983F1D">
            <w:pPr>
              <w:pStyle w:val="af4"/>
              <w:widowControl w:val="0"/>
              <w:rPr>
                <w:sz w:val="24"/>
                <w:szCs w:val="24"/>
              </w:rPr>
            </w:pPr>
          </w:p>
        </w:tc>
        <w:tc>
          <w:tcPr>
            <w:tcW w:w="1906" w:type="dxa"/>
            <w:shd w:val="clear" w:color="auto" w:fill="auto"/>
          </w:tcPr>
          <w:p w:rsidR="005701D7" w:rsidRPr="003E71C3" w:rsidRDefault="005701D7" w:rsidP="00983F1D">
            <w:pPr>
              <w:pStyle w:val="af4"/>
              <w:widowControl w:val="0"/>
              <w:rPr>
                <w:sz w:val="24"/>
                <w:szCs w:val="24"/>
              </w:rPr>
            </w:pPr>
          </w:p>
        </w:tc>
        <w:tc>
          <w:tcPr>
            <w:tcW w:w="1823" w:type="dxa"/>
            <w:shd w:val="clear" w:color="auto" w:fill="auto"/>
          </w:tcPr>
          <w:p w:rsidR="005701D7" w:rsidRPr="003E71C3" w:rsidRDefault="005701D7" w:rsidP="00983F1D">
            <w:pPr>
              <w:pStyle w:val="af4"/>
              <w:widowControl w:val="0"/>
              <w:rPr>
                <w:sz w:val="24"/>
                <w:szCs w:val="24"/>
              </w:rPr>
            </w:pPr>
          </w:p>
        </w:tc>
        <w:tc>
          <w:tcPr>
            <w:tcW w:w="2240" w:type="dxa"/>
            <w:shd w:val="clear" w:color="auto" w:fill="auto"/>
          </w:tcPr>
          <w:p w:rsidR="005701D7" w:rsidRPr="003E71C3" w:rsidRDefault="005701D7" w:rsidP="00983F1D">
            <w:pPr>
              <w:pStyle w:val="af4"/>
              <w:widowControl w:val="0"/>
              <w:rPr>
                <w:sz w:val="24"/>
                <w:szCs w:val="24"/>
              </w:rPr>
            </w:pPr>
          </w:p>
        </w:tc>
        <w:tc>
          <w:tcPr>
            <w:tcW w:w="2014" w:type="dxa"/>
            <w:shd w:val="clear" w:color="auto" w:fill="auto"/>
          </w:tcPr>
          <w:p w:rsidR="005701D7" w:rsidRPr="003E71C3" w:rsidRDefault="005701D7" w:rsidP="00983F1D">
            <w:pPr>
              <w:pStyle w:val="af4"/>
              <w:widowControl w:val="0"/>
              <w:rPr>
                <w:sz w:val="24"/>
                <w:szCs w:val="24"/>
              </w:rPr>
            </w:pPr>
          </w:p>
        </w:tc>
      </w:tr>
    </w:tbl>
    <w:p w:rsidR="005701D7" w:rsidRPr="003E71C3" w:rsidRDefault="005701D7" w:rsidP="005701D7">
      <w:pPr>
        <w:pStyle w:val="af4"/>
        <w:widowControl w:val="0"/>
        <w:rPr>
          <w:sz w:val="24"/>
          <w:szCs w:val="24"/>
        </w:rPr>
      </w:pPr>
    </w:p>
    <w:p w:rsidR="005701D7" w:rsidRPr="003E71C3" w:rsidRDefault="005701D7" w:rsidP="005701D7">
      <w:pPr>
        <w:pStyle w:val="af4"/>
        <w:widowControl w:val="0"/>
        <w:rPr>
          <w:sz w:val="24"/>
          <w:szCs w:val="24"/>
        </w:rPr>
      </w:pPr>
      <w:r w:rsidRPr="003E71C3">
        <w:rPr>
          <w:sz w:val="24"/>
          <w:szCs w:val="24"/>
        </w:rPr>
        <w:t>Результат рассмотрения заявления прошу:</w:t>
      </w:r>
    </w:p>
    <w:p w:rsidR="005701D7" w:rsidRPr="003E71C3" w:rsidRDefault="005701D7" w:rsidP="005701D7">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5701D7" w:rsidRPr="003E71C3" w:rsidRDefault="005701D7" w:rsidP="005701D7">
      <w:pPr>
        <w:pStyle w:val="af4"/>
        <w:widowControl w:val="0"/>
        <w:rPr>
          <w:sz w:val="24"/>
          <w:szCs w:val="24"/>
        </w:rPr>
      </w:pPr>
      <w:r w:rsidRPr="003E71C3">
        <w:rPr>
          <w:sz w:val="24"/>
          <w:szCs w:val="24"/>
        </w:rPr>
        <w:t></w:t>
      </w:r>
      <w:r w:rsidRPr="003E71C3">
        <w:rPr>
          <w:sz w:val="24"/>
          <w:szCs w:val="24"/>
        </w:rPr>
        <w:tab/>
        <w:t>Выдать на руки в МФЦ</w:t>
      </w:r>
    </w:p>
    <w:p w:rsidR="005701D7" w:rsidRPr="003E71C3" w:rsidRDefault="005701D7" w:rsidP="005701D7">
      <w:pPr>
        <w:pStyle w:val="af4"/>
        <w:widowControl w:val="0"/>
        <w:rPr>
          <w:sz w:val="24"/>
          <w:szCs w:val="24"/>
        </w:rPr>
      </w:pPr>
      <w:r w:rsidRPr="003E71C3">
        <w:rPr>
          <w:sz w:val="24"/>
          <w:szCs w:val="24"/>
        </w:rPr>
        <w:t></w:t>
      </w:r>
      <w:r w:rsidRPr="003E71C3">
        <w:rPr>
          <w:sz w:val="24"/>
          <w:szCs w:val="24"/>
        </w:rPr>
        <w:tab/>
        <w:t>Направить по почте</w:t>
      </w:r>
    </w:p>
    <w:p w:rsidR="005701D7" w:rsidRPr="003E71C3" w:rsidRDefault="005701D7" w:rsidP="005701D7">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5701D7" w:rsidRPr="003E71C3" w:rsidRDefault="005701D7" w:rsidP="005701D7">
      <w:pPr>
        <w:pStyle w:val="af4"/>
        <w:widowControl w:val="0"/>
      </w:pPr>
    </w:p>
    <w:p w:rsidR="005701D7" w:rsidRPr="003E71C3" w:rsidRDefault="005701D7" w:rsidP="005701D7">
      <w:pPr>
        <w:pStyle w:val="af4"/>
        <w:widowControl w:val="0"/>
      </w:pPr>
      <w:r w:rsidRPr="003E71C3">
        <w:t>___________________                                                                                          __________________</w:t>
      </w:r>
    </w:p>
    <w:p w:rsidR="005701D7" w:rsidRDefault="005701D7" w:rsidP="005701D7">
      <w:pPr>
        <w:widowControl w:val="0"/>
      </w:pPr>
      <w:r w:rsidRPr="003E71C3">
        <w:t>(дата)                                                                                                              (подпись)</w:t>
      </w:r>
    </w:p>
    <w:p w:rsidR="005701D7" w:rsidRPr="003E71C3" w:rsidRDefault="005701D7" w:rsidP="005701D7">
      <w:pPr>
        <w:widowControl w:val="0"/>
      </w:pPr>
    </w:p>
    <w:p w:rsidR="005701D7" w:rsidRPr="003C4A7F" w:rsidRDefault="005701D7" w:rsidP="005701D7">
      <w:pPr>
        <w:widowControl w:val="0"/>
        <w:jc w:val="right"/>
      </w:pPr>
      <w:r w:rsidRPr="003C4A7F">
        <w:rPr>
          <w:bCs/>
        </w:rPr>
        <w:t>Приложение № 3</w:t>
      </w:r>
    </w:p>
    <w:p w:rsidR="005701D7" w:rsidRPr="003C4A7F" w:rsidRDefault="005701D7" w:rsidP="005701D7">
      <w:pPr>
        <w:widowControl w:val="0"/>
        <w:jc w:val="right"/>
        <w:rPr>
          <w:bCs/>
        </w:rPr>
      </w:pPr>
      <w:r w:rsidRPr="003C4A7F">
        <w:rPr>
          <w:bCs/>
        </w:rPr>
        <w:t>к административному регламенту</w:t>
      </w:r>
    </w:p>
    <w:p w:rsidR="005701D7" w:rsidRPr="003E71C3" w:rsidRDefault="005701D7" w:rsidP="005701D7">
      <w:pPr>
        <w:widowControl w:val="0"/>
        <w:jc w:val="center"/>
      </w:pPr>
      <w:r w:rsidRPr="003E71C3">
        <w:rPr>
          <w:b/>
          <w:bCs/>
        </w:rPr>
        <w:t>АКТ</w:t>
      </w:r>
    </w:p>
    <w:p w:rsidR="005701D7" w:rsidRPr="003E71C3" w:rsidRDefault="005701D7" w:rsidP="005701D7">
      <w:pPr>
        <w:widowControl w:val="0"/>
        <w:jc w:val="center"/>
      </w:pPr>
      <w:r w:rsidRPr="003E71C3">
        <w:rPr>
          <w:b/>
          <w:bCs/>
        </w:rPr>
        <w:t>обследования помещения</w:t>
      </w:r>
    </w:p>
    <w:p w:rsidR="005701D7" w:rsidRPr="003E71C3" w:rsidRDefault="005701D7" w:rsidP="005701D7">
      <w:pPr>
        <w:widowControl w:val="0"/>
      </w:pPr>
      <w:r w:rsidRPr="003E71C3">
        <w:t>№ _______________                                                                                    ____________________</w:t>
      </w:r>
    </w:p>
    <w:p w:rsidR="005701D7" w:rsidRPr="003E71C3" w:rsidRDefault="005701D7" w:rsidP="005701D7">
      <w:pPr>
        <w:widowControl w:val="0"/>
      </w:pPr>
      <w:r w:rsidRPr="003E71C3">
        <w:t>(дата)</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(месторасположение помещения, в том числе наименования населенного  пункта и улицы, номер дома и квартиры)</w:t>
      </w:r>
    </w:p>
    <w:p w:rsidR="005701D7" w:rsidRPr="003E71C3" w:rsidRDefault="005701D7" w:rsidP="005701D7">
      <w:pPr>
        <w:widowControl w:val="0"/>
      </w:pPr>
      <w:r w:rsidRPr="003E71C3">
        <w:t>Межведомственная комиссия, назначенная __________________________________________________________________________________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__________________________________________________________________________________</w:t>
      </w:r>
    </w:p>
    <w:p w:rsidR="005701D7" w:rsidRPr="003E71C3" w:rsidRDefault="005701D7" w:rsidP="005701D7">
      <w:pPr>
        <w:widowControl w:val="0"/>
        <w:jc w:val="both"/>
      </w:pPr>
      <w:r w:rsidRPr="003E71C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701D7" w:rsidRPr="003E71C3" w:rsidRDefault="005701D7" w:rsidP="005701D7">
      <w:pPr>
        <w:widowControl w:val="0"/>
      </w:pPr>
      <w:r w:rsidRPr="003E71C3">
        <w:t>в составе председателя________________________________________________________</w:t>
      </w:r>
    </w:p>
    <w:p w:rsidR="005701D7" w:rsidRPr="003E71C3" w:rsidRDefault="005701D7" w:rsidP="005701D7">
      <w:pPr>
        <w:widowControl w:val="0"/>
      </w:pPr>
      <w:r w:rsidRPr="003E71C3">
        <w:t>(Ф.И.О., занимаемая должность и место работы)</w:t>
      </w:r>
    </w:p>
    <w:p w:rsidR="005701D7" w:rsidRPr="003E71C3" w:rsidRDefault="005701D7" w:rsidP="005701D7">
      <w:pPr>
        <w:widowControl w:val="0"/>
      </w:pPr>
      <w:r w:rsidRPr="003E71C3">
        <w:t>и членов комиссии 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(Ф.И.О., занимаемая должность и место работы)</w:t>
      </w:r>
    </w:p>
    <w:p w:rsidR="005701D7" w:rsidRPr="003E71C3" w:rsidRDefault="005701D7" w:rsidP="005701D7">
      <w:pPr>
        <w:widowControl w:val="0"/>
      </w:pPr>
      <w:r w:rsidRPr="003E71C3">
        <w:t>при участии приглашенных экспертов 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Ф.И.О., занимаемая должность и место работы)</w:t>
      </w:r>
    </w:p>
    <w:p w:rsidR="005701D7" w:rsidRPr="003E71C3" w:rsidRDefault="005701D7" w:rsidP="005701D7">
      <w:pPr>
        <w:widowControl w:val="0"/>
      </w:pPr>
      <w:r w:rsidRPr="003E71C3">
        <w:t>и приглашенного собственника  помещения  или  уполномоченного  им  лица</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(Ф.И.О., занимаемая должность и место работы)</w:t>
      </w:r>
    </w:p>
    <w:p w:rsidR="005701D7" w:rsidRPr="003E71C3" w:rsidRDefault="005701D7" w:rsidP="005701D7">
      <w:pPr>
        <w:widowControl w:val="0"/>
      </w:pPr>
      <w:r w:rsidRPr="003E71C3">
        <w:t>произвела обследование помещения по заявлению</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(реквизиты заявителя: Ф.И.О. и адрес - для физического лица, наименование организации и занимаемая должность - для юридического лица)</w:t>
      </w:r>
    </w:p>
    <w:p w:rsidR="005701D7" w:rsidRPr="003E71C3" w:rsidRDefault="005701D7" w:rsidP="005701D7">
      <w:pPr>
        <w:widowControl w:val="0"/>
      </w:pPr>
      <w:r w:rsidRPr="003E71C3">
        <w:t>и составила настоящий акт обследования помещения</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(адрес, принадлежность помещения, кадастровый номер, год ввода в эксплуатацию)</w:t>
      </w:r>
    </w:p>
    <w:p w:rsidR="005701D7" w:rsidRPr="003E71C3" w:rsidRDefault="005701D7" w:rsidP="005701D7">
      <w:pPr>
        <w:widowControl w:val="0"/>
      </w:pPr>
      <w:r w:rsidRPr="003E71C3">
        <w:t>Краткое описание состояния</w:t>
      </w:r>
      <w:r>
        <w:t xml:space="preserve"> </w:t>
      </w:r>
      <w:r w:rsidRPr="003E71C3">
        <w:t>жилого помещения,</w:t>
      </w:r>
      <w:r>
        <w:t xml:space="preserve"> </w:t>
      </w:r>
      <w:r w:rsidRPr="003E71C3">
        <w:t>инженерных</w:t>
      </w:r>
      <w:r>
        <w:t xml:space="preserve"> </w:t>
      </w:r>
      <w:r w:rsidRPr="003E71C3">
        <w:t>систем</w:t>
      </w:r>
      <w:r>
        <w:t xml:space="preserve"> </w:t>
      </w:r>
      <w:r w:rsidRPr="003E71C3">
        <w:t>здания, оборудовани</w:t>
      </w:r>
      <w:r>
        <w:t>я и механизмов и</w:t>
      </w:r>
      <w:r w:rsidRPr="003E71C3">
        <w:t xml:space="preserve"> прилегающей к</w:t>
      </w:r>
      <w:r>
        <w:t xml:space="preserve"> </w:t>
      </w:r>
      <w:r w:rsidRPr="003E71C3">
        <w:t>зданию</w:t>
      </w:r>
      <w:r>
        <w:t xml:space="preserve"> </w:t>
      </w:r>
      <w:r w:rsidRPr="003E71C3">
        <w:t>территории</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Сведения о несоответствиях</w:t>
      </w:r>
      <w:r>
        <w:t xml:space="preserve"> </w:t>
      </w:r>
      <w:r w:rsidRPr="003E71C3">
        <w:t>установленным</w:t>
      </w:r>
      <w:r>
        <w:t xml:space="preserve"> </w:t>
      </w:r>
      <w:r w:rsidRPr="003E71C3">
        <w:t>требованиям</w:t>
      </w:r>
      <w:r>
        <w:t xml:space="preserve">  с указанием  фактических </w:t>
      </w:r>
      <w:r w:rsidRPr="003E71C3">
        <w:t>значений показателя</w:t>
      </w:r>
      <w:r>
        <w:t xml:space="preserve"> </w:t>
      </w:r>
      <w:r w:rsidRPr="003E71C3">
        <w:t>или описанием конкретного несоответствия 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5701D7" w:rsidRPr="003E71C3" w:rsidRDefault="005701D7" w:rsidP="005701D7">
      <w:pPr>
        <w:widowControl w:val="0"/>
      </w:pPr>
      <w:r w:rsidRPr="003E71C3">
        <w:t>(кем проведен контроль (испытание), по каким показателям, какие  фактические значения  получены)</w:t>
      </w:r>
    </w:p>
    <w:p w:rsidR="005701D7" w:rsidRPr="003E71C3" w:rsidRDefault="005701D7" w:rsidP="005701D7">
      <w:pPr>
        <w:widowControl w:val="0"/>
      </w:pPr>
      <w:r w:rsidRPr="003E71C3">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Заключени</w:t>
      </w:r>
      <w:r>
        <w:t>е  межведомственной комиссии по результатам</w:t>
      </w:r>
      <w:r w:rsidRPr="003E71C3">
        <w:t xml:space="preserve"> обследования помещения </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Приложение к акту:</w:t>
      </w:r>
    </w:p>
    <w:p w:rsidR="005701D7" w:rsidRPr="003E71C3" w:rsidRDefault="005701D7" w:rsidP="005701D7">
      <w:pPr>
        <w:widowControl w:val="0"/>
      </w:pPr>
      <w:r w:rsidRPr="003E71C3">
        <w:t>а) результаты инструментального контроля;</w:t>
      </w:r>
    </w:p>
    <w:p w:rsidR="005701D7" w:rsidRPr="003E71C3" w:rsidRDefault="005701D7" w:rsidP="005701D7">
      <w:pPr>
        <w:widowControl w:val="0"/>
      </w:pPr>
      <w:r w:rsidRPr="003E71C3">
        <w:t>б) результаты лабораторных испытаний;</w:t>
      </w:r>
    </w:p>
    <w:p w:rsidR="005701D7" w:rsidRPr="003E71C3" w:rsidRDefault="005701D7" w:rsidP="005701D7">
      <w:pPr>
        <w:widowControl w:val="0"/>
      </w:pPr>
      <w:r w:rsidRPr="003E71C3">
        <w:t>в) результаты исследований;</w:t>
      </w:r>
    </w:p>
    <w:p w:rsidR="005701D7" w:rsidRPr="003E71C3" w:rsidRDefault="005701D7" w:rsidP="005701D7">
      <w:pPr>
        <w:widowControl w:val="0"/>
      </w:pPr>
      <w:r w:rsidRPr="003E71C3">
        <w:t>г) заключения экспертов проектно-изыскательских и  специализированных организаций;</w:t>
      </w:r>
    </w:p>
    <w:p w:rsidR="005701D7" w:rsidRPr="003E71C3" w:rsidRDefault="005701D7" w:rsidP="005701D7">
      <w:pPr>
        <w:widowControl w:val="0"/>
      </w:pPr>
      <w:r w:rsidRPr="003E71C3">
        <w:t>д) другие материалы по решению межведомственной комиссии.</w:t>
      </w:r>
    </w:p>
    <w:p w:rsidR="005701D7" w:rsidRPr="003E71C3" w:rsidRDefault="005701D7" w:rsidP="005701D7">
      <w:pPr>
        <w:widowControl w:val="0"/>
      </w:pPr>
      <w:r w:rsidRPr="003E71C3">
        <w:t>Председатель межведомственной комиссии</w:t>
      </w:r>
    </w:p>
    <w:p w:rsidR="005701D7" w:rsidRPr="003E71C3" w:rsidRDefault="005701D7" w:rsidP="005701D7">
      <w:pPr>
        <w:widowControl w:val="0"/>
      </w:pPr>
      <w:r w:rsidRPr="003E71C3">
        <w:t>__________________________________  __________________________________</w:t>
      </w:r>
    </w:p>
    <w:p w:rsidR="005701D7" w:rsidRPr="003E71C3" w:rsidRDefault="005701D7" w:rsidP="005701D7">
      <w:pPr>
        <w:widowControl w:val="0"/>
      </w:pPr>
      <w:r w:rsidRPr="003E71C3">
        <w:t>(подпись)                                                                       (Ф.И.О.)</w:t>
      </w:r>
    </w:p>
    <w:p w:rsidR="005701D7" w:rsidRPr="003E71C3" w:rsidRDefault="005701D7" w:rsidP="005701D7">
      <w:pPr>
        <w:widowControl w:val="0"/>
      </w:pPr>
      <w:r w:rsidRPr="003E71C3">
        <w:t>Члены межведомственной комиссии</w:t>
      </w:r>
    </w:p>
    <w:p w:rsidR="005701D7" w:rsidRPr="003E71C3" w:rsidRDefault="005701D7" w:rsidP="005701D7">
      <w:pPr>
        <w:widowControl w:val="0"/>
      </w:pPr>
      <w:r w:rsidRPr="003E71C3">
        <w:t>_______________________                         __________________________________</w:t>
      </w:r>
    </w:p>
    <w:p w:rsidR="005701D7" w:rsidRPr="003E71C3" w:rsidRDefault="005701D7" w:rsidP="005701D7">
      <w:pPr>
        <w:widowControl w:val="0"/>
      </w:pPr>
      <w:r w:rsidRPr="003E71C3">
        <w:t>(подпись)                                                                       (Ф.И.О.)</w:t>
      </w:r>
    </w:p>
    <w:p w:rsidR="005701D7" w:rsidRPr="003E71C3" w:rsidRDefault="005701D7" w:rsidP="005701D7">
      <w:pPr>
        <w:widowControl w:val="0"/>
      </w:pPr>
      <w:r w:rsidRPr="003E71C3">
        <w:t>_______________________                    __________________________________</w:t>
      </w:r>
    </w:p>
    <w:p w:rsidR="005701D7" w:rsidRPr="003E71C3" w:rsidRDefault="005701D7" w:rsidP="005701D7">
      <w:pPr>
        <w:widowControl w:val="0"/>
      </w:pPr>
      <w:r w:rsidRPr="003E71C3">
        <w:t>(подпись)                                                                       (Ф.И.О.)</w:t>
      </w:r>
    </w:p>
    <w:p w:rsidR="005701D7" w:rsidRPr="003E71C3" w:rsidRDefault="005701D7" w:rsidP="005701D7">
      <w:pPr>
        <w:widowControl w:val="0"/>
      </w:pPr>
      <w:r w:rsidRPr="003E71C3">
        <w:t>_______________________                     __________________________________</w:t>
      </w:r>
    </w:p>
    <w:p w:rsidR="005701D7" w:rsidRPr="003E71C3" w:rsidRDefault="005701D7" w:rsidP="005701D7">
      <w:pPr>
        <w:widowControl w:val="0"/>
      </w:pPr>
      <w:r w:rsidRPr="003E71C3">
        <w:t>(подпись)                                                                       (Ф.И.О.)</w:t>
      </w:r>
    </w:p>
    <w:p w:rsidR="005701D7" w:rsidRDefault="005701D7" w:rsidP="005701D7">
      <w:pPr>
        <w:widowControl w:val="0"/>
        <w:jc w:val="right"/>
        <w:rPr>
          <w:b/>
          <w:bCs/>
        </w:rPr>
        <w:sectPr w:rsidR="005701D7" w:rsidSect="00983F1D">
          <w:headerReference w:type="even" r:id="rId11"/>
          <w:headerReference w:type="default" r:id="rId12"/>
          <w:footerReference w:type="default" r:id="rId13"/>
          <w:pgSz w:w="11906" w:h="16838"/>
          <w:pgMar w:top="1134" w:right="850" w:bottom="1135" w:left="1134" w:header="708" w:footer="708" w:gutter="0"/>
          <w:cols w:space="708"/>
          <w:docGrid w:linePitch="360"/>
        </w:sectPr>
      </w:pPr>
    </w:p>
    <w:p w:rsidR="005701D7" w:rsidRPr="003C4A7F" w:rsidRDefault="005701D7" w:rsidP="005701D7">
      <w:pPr>
        <w:widowControl w:val="0"/>
        <w:jc w:val="right"/>
      </w:pPr>
      <w:r w:rsidRPr="003C4A7F">
        <w:rPr>
          <w:bCs/>
        </w:rPr>
        <w:lastRenderedPageBreak/>
        <w:t>Приложение № 4</w:t>
      </w:r>
    </w:p>
    <w:p w:rsidR="005701D7" w:rsidRPr="003C4A7F" w:rsidRDefault="005701D7" w:rsidP="005701D7">
      <w:pPr>
        <w:widowControl w:val="0"/>
        <w:ind w:left="-567" w:firstLine="567"/>
        <w:jc w:val="right"/>
        <w:rPr>
          <w:bCs/>
        </w:rPr>
      </w:pPr>
      <w:r w:rsidRPr="003C4A7F">
        <w:rPr>
          <w:bCs/>
        </w:rPr>
        <w:t>к административному регламенту</w:t>
      </w:r>
    </w:p>
    <w:p w:rsidR="005701D7" w:rsidRPr="003E71C3" w:rsidRDefault="005701D7" w:rsidP="005701D7">
      <w:pPr>
        <w:widowControl w:val="0"/>
        <w:ind w:left="-567" w:firstLine="567"/>
        <w:jc w:val="center"/>
        <w:rPr>
          <w:b/>
          <w:bCs/>
          <w:szCs w:val="28"/>
        </w:rPr>
      </w:pPr>
      <w:r w:rsidRPr="003E71C3">
        <w:rPr>
          <w:b/>
          <w:bCs/>
          <w:szCs w:val="28"/>
        </w:rPr>
        <w:t>Заключение</w:t>
      </w:r>
    </w:p>
    <w:p w:rsidR="005701D7" w:rsidRPr="003E71C3" w:rsidRDefault="005701D7" w:rsidP="005701D7">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5701D7" w:rsidRPr="003E71C3" w:rsidRDefault="005701D7" w:rsidP="005701D7">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5701D7" w:rsidRPr="003E71C3" w:rsidRDefault="005701D7" w:rsidP="005701D7">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5701D7" w:rsidRPr="003E71C3" w:rsidRDefault="005701D7" w:rsidP="005701D7">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5701D7" w:rsidRPr="003E71C3" w:rsidRDefault="005701D7" w:rsidP="005701D7">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(дата)</w:t>
      </w:r>
    </w:p>
    <w:p w:rsidR="005701D7" w:rsidRPr="003E71C3" w:rsidRDefault="005701D7" w:rsidP="005701D7">
      <w:pPr>
        <w:widowControl w:val="0"/>
        <w:autoSpaceDE w:val="0"/>
        <w:autoSpaceDN w:val="0"/>
        <w:adjustRightInd w:val="0"/>
        <w:jc w:val="both"/>
        <w:outlineLvl w:val="0"/>
        <w:rPr>
          <w:szCs w:val="28"/>
        </w:rPr>
      </w:pP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(месторасположение помещения, в том числе наименования</w:t>
      </w:r>
    </w:p>
    <w:p w:rsidR="005701D7" w:rsidRPr="003E71C3" w:rsidRDefault="005701D7" w:rsidP="005701D7">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5701D7" w:rsidRPr="003E71C3" w:rsidRDefault="005701D7" w:rsidP="005701D7">
      <w:pPr>
        <w:widowControl w:val="0"/>
        <w:autoSpaceDE w:val="0"/>
        <w:autoSpaceDN w:val="0"/>
        <w:adjustRightInd w:val="0"/>
        <w:jc w:val="both"/>
        <w:rPr>
          <w:szCs w:val="28"/>
        </w:rPr>
      </w:pPr>
    </w:p>
    <w:p w:rsidR="005701D7" w:rsidRPr="003E71C3" w:rsidRDefault="005701D7" w:rsidP="005701D7">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(кем назначена, наименование федерального органа исполнительной</w:t>
      </w:r>
    </w:p>
    <w:p w:rsidR="005701D7" w:rsidRPr="003E71C3" w:rsidRDefault="005701D7" w:rsidP="005701D7">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5701D7" w:rsidRPr="003E71C3" w:rsidRDefault="005701D7" w:rsidP="005701D7">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5701D7" w:rsidRPr="003E71C3" w:rsidRDefault="005701D7" w:rsidP="005701D7">
      <w:pPr>
        <w:widowControl w:val="0"/>
        <w:autoSpaceDE w:val="0"/>
        <w:autoSpaceDN w:val="0"/>
        <w:adjustRightInd w:val="0"/>
        <w:jc w:val="both"/>
        <w:rPr>
          <w:szCs w:val="28"/>
        </w:rPr>
      </w:pPr>
      <w:r w:rsidRPr="003E71C3">
        <w:rPr>
          <w:szCs w:val="28"/>
        </w:rPr>
        <w:t xml:space="preserve">                        о созыве комиссии)</w:t>
      </w:r>
    </w:p>
    <w:p w:rsidR="005701D7" w:rsidRPr="003E71C3" w:rsidRDefault="005701D7" w:rsidP="005701D7">
      <w:pPr>
        <w:widowControl w:val="0"/>
        <w:autoSpaceDE w:val="0"/>
        <w:autoSpaceDN w:val="0"/>
        <w:adjustRightInd w:val="0"/>
        <w:jc w:val="both"/>
        <w:rPr>
          <w:szCs w:val="28"/>
        </w:rPr>
      </w:pPr>
      <w:r w:rsidRPr="003E71C3">
        <w:rPr>
          <w:szCs w:val="28"/>
        </w:rPr>
        <w:t>в составе председателя 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5701D7" w:rsidRPr="003E71C3" w:rsidRDefault="005701D7" w:rsidP="005701D7">
      <w:pPr>
        <w:widowControl w:val="0"/>
        <w:autoSpaceDE w:val="0"/>
        <w:autoSpaceDN w:val="0"/>
        <w:adjustRightInd w:val="0"/>
        <w:jc w:val="both"/>
        <w:rPr>
          <w:szCs w:val="28"/>
        </w:rPr>
      </w:pPr>
      <w:r w:rsidRPr="003E71C3">
        <w:rPr>
          <w:szCs w:val="28"/>
        </w:rPr>
        <w:t>и членов комиссии 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5701D7" w:rsidRPr="003E71C3" w:rsidRDefault="005701D7" w:rsidP="005701D7">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5701D7" w:rsidRPr="003E71C3" w:rsidRDefault="005701D7" w:rsidP="005701D7">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5701D7" w:rsidRPr="003E71C3" w:rsidRDefault="005701D7" w:rsidP="005701D7">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(приводится перечень документов)</w:t>
      </w:r>
    </w:p>
    <w:p w:rsidR="005701D7" w:rsidRPr="003E71C3" w:rsidRDefault="005701D7" w:rsidP="005701D7">
      <w:pPr>
        <w:widowControl w:val="0"/>
        <w:autoSpaceDE w:val="0"/>
        <w:autoSpaceDN w:val="0"/>
        <w:adjustRightInd w:val="0"/>
        <w:jc w:val="both"/>
        <w:rPr>
          <w:szCs w:val="28"/>
        </w:rPr>
      </w:pPr>
      <w:r w:rsidRPr="003E71C3">
        <w:rPr>
          <w:szCs w:val="28"/>
        </w:rPr>
        <w:t>и   на  основании акта межведомственной комиссии, составленного по</w:t>
      </w:r>
    </w:p>
    <w:p w:rsidR="005701D7" w:rsidRPr="003E71C3" w:rsidRDefault="005701D7" w:rsidP="005701D7">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(приводится заключение, взятое из акта обследования (в случае</w:t>
      </w:r>
    </w:p>
    <w:p w:rsidR="005701D7" w:rsidRPr="003E71C3" w:rsidRDefault="005701D7" w:rsidP="005701D7">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5701D7" w:rsidRPr="003E71C3" w:rsidRDefault="005701D7" w:rsidP="005701D7">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5701D7" w:rsidRPr="003E71C3" w:rsidRDefault="005701D7" w:rsidP="005701D7">
      <w:pPr>
        <w:widowControl w:val="0"/>
        <w:autoSpaceDE w:val="0"/>
        <w:autoSpaceDN w:val="0"/>
        <w:adjustRightInd w:val="0"/>
        <w:jc w:val="both"/>
        <w:rPr>
          <w:szCs w:val="28"/>
        </w:rPr>
      </w:pPr>
      <w:r w:rsidRPr="003E71C3">
        <w:rPr>
          <w:szCs w:val="28"/>
        </w:rPr>
        <w:t>приняла заключение о 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(приводится обоснование принятого межведомственной комиссией</w:t>
      </w:r>
    </w:p>
    <w:p w:rsidR="005701D7" w:rsidRPr="003E71C3" w:rsidRDefault="005701D7" w:rsidP="005701D7">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5701D7" w:rsidRPr="003E71C3" w:rsidRDefault="005701D7" w:rsidP="005701D7">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5701D7" w:rsidRPr="003E71C3" w:rsidRDefault="005701D7" w:rsidP="005701D7">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5701D7" w:rsidRPr="003E71C3" w:rsidRDefault="005701D7" w:rsidP="005701D7">
      <w:pPr>
        <w:widowControl w:val="0"/>
        <w:autoSpaceDE w:val="0"/>
        <w:autoSpaceDN w:val="0"/>
        <w:adjustRightInd w:val="0"/>
        <w:jc w:val="both"/>
        <w:rPr>
          <w:szCs w:val="28"/>
        </w:rPr>
      </w:pPr>
      <w:r w:rsidRPr="003E71C3">
        <w:rPr>
          <w:szCs w:val="28"/>
        </w:rPr>
        <w:t xml:space="preserve">     непригодным для проживания и многоквартирного дома аварийным</w:t>
      </w:r>
    </w:p>
    <w:p w:rsidR="005701D7" w:rsidRPr="003E71C3" w:rsidRDefault="005701D7" w:rsidP="005701D7">
      <w:pPr>
        <w:widowControl w:val="0"/>
        <w:autoSpaceDE w:val="0"/>
        <w:autoSpaceDN w:val="0"/>
        <w:adjustRightInd w:val="0"/>
        <w:jc w:val="both"/>
        <w:rPr>
          <w:szCs w:val="28"/>
        </w:rPr>
      </w:pPr>
      <w:r w:rsidRPr="003E71C3">
        <w:rPr>
          <w:szCs w:val="28"/>
        </w:rPr>
        <w:t xml:space="preserve">                и подлежащим сносу или реконструкции)</w:t>
      </w:r>
    </w:p>
    <w:p w:rsidR="005701D7" w:rsidRPr="003E71C3" w:rsidRDefault="005701D7" w:rsidP="005701D7">
      <w:pPr>
        <w:widowControl w:val="0"/>
        <w:autoSpaceDE w:val="0"/>
        <w:autoSpaceDN w:val="0"/>
        <w:adjustRightInd w:val="0"/>
        <w:jc w:val="both"/>
        <w:rPr>
          <w:szCs w:val="28"/>
        </w:rPr>
      </w:pPr>
    </w:p>
    <w:p w:rsidR="005701D7" w:rsidRPr="003E71C3" w:rsidRDefault="005701D7" w:rsidP="005701D7">
      <w:pPr>
        <w:widowControl w:val="0"/>
        <w:autoSpaceDE w:val="0"/>
        <w:autoSpaceDN w:val="0"/>
        <w:adjustRightInd w:val="0"/>
        <w:jc w:val="both"/>
        <w:rPr>
          <w:szCs w:val="28"/>
        </w:rPr>
      </w:pPr>
      <w:r w:rsidRPr="003E71C3">
        <w:rPr>
          <w:szCs w:val="28"/>
        </w:rPr>
        <w:lastRenderedPageBreak/>
        <w:t>Приложение к заключению:</w:t>
      </w:r>
    </w:p>
    <w:p w:rsidR="005701D7" w:rsidRPr="003E71C3" w:rsidRDefault="005701D7" w:rsidP="005701D7">
      <w:pPr>
        <w:widowControl w:val="0"/>
        <w:autoSpaceDE w:val="0"/>
        <w:autoSpaceDN w:val="0"/>
        <w:adjustRightInd w:val="0"/>
        <w:jc w:val="both"/>
        <w:rPr>
          <w:szCs w:val="28"/>
        </w:rPr>
      </w:pPr>
      <w:r w:rsidRPr="003E71C3">
        <w:rPr>
          <w:szCs w:val="28"/>
        </w:rPr>
        <w:t>а) перечень рассмотренных документов;</w:t>
      </w:r>
    </w:p>
    <w:p w:rsidR="005701D7" w:rsidRPr="003E71C3" w:rsidRDefault="005701D7" w:rsidP="005701D7">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5701D7" w:rsidRPr="003E71C3" w:rsidRDefault="005701D7" w:rsidP="005701D7">
      <w:pPr>
        <w:widowControl w:val="0"/>
        <w:autoSpaceDE w:val="0"/>
        <w:autoSpaceDN w:val="0"/>
        <w:adjustRightInd w:val="0"/>
        <w:jc w:val="both"/>
        <w:rPr>
          <w:szCs w:val="28"/>
        </w:rPr>
      </w:pPr>
      <w:r w:rsidRPr="003E71C3">
        <w:rPr>
          <w:szCs w:val="28"/>
        </w:rPr>
        <w:t>в) перечень   других   материалов,   запрошенных  межведомственной</w:t>
      </w:r>
    </w:p>
    <w:p w:rsidR="005701D7" w:rsidRPr="003E71C3" w:rsidRDefault="005701D7" w:rsidP="005701D7">
      <w:pPr>
        <w:widowControl w:val="0"/>
        <w:autoSpaceDE w:val="0"/>
        <w:autoSpaceDN w:val="0"/>
        <w:adjustRightInd w:val="0"/>
        <w:jc w:val="both"/>
        <w:rPr>
          <w:szCs w:val="28"/>
        </w:rPr>
      </w:pPr>
      <w:r w:rsidRPr="003E71C3">
        <w:rPr>
          <w:szCs w:val="28"/>
        </w:rPr>
        <w:t>комиссией;</w:t>
      </w:r>
    </w:p>
    <w:p w:rsidR="005701D7" w:rsidRPr="003E71C3" w:rsidRDefault="005701D7" w:rsidP="005701D7">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w:t>
      </w:r>
    </w:p>
    <w:p w:rsidR="005701D7" w:rsidRPr="003E71C3" w:rsidRDefault="005701D7" w:rsidP="005701D7">
      <w:pPr>
        <w:widowControl w:val="0"/>
        <w:autoSpaceDE w:val="0"/>
        <w:autoSpaceDN w:val="0"/>
        <w:adjustRightInd w:val="0"/>
        <w:jc w:val="both"/>
        <w:rPr>
          <w:szCs w:val="28"/>
        </w:rPr>
      </w:pPr>
    </w:p>
    <w:p w:rsidR="005701D7" w:rsidRPr="003E71C3" w:rsidRDefault="005701D7" w:rsidP="005701D7">
      <w:pPr>
        <w:widowControl w:val="0"/>
        <w:autoSpaceDE w:val="0"/>
        <w:autoSpaceDN w:val="0"/>
        <w:adjustRightInd w:val="0"/>
        <w:jc w:val="both"/>
        <w:rPr>
          <w:szCs w:val="28"/>
        </w:rPr>
      </w:pPr>
      <w:r w:rsidRPr="003E71C3">
        <w:rPr>
          <w:szCs w:val="28"/>
        </w:rPr>
        <w:t>Председатель межведомственной комиссии</w:t>
      </w:r>
    </w:p>
    <w:p w:rsidR="005701D7" w:rsidRPr="003E71C3" w:rsidRDefault="005701D7" w:rsidP="005701D7">
      <w:pPr>
        <w:widowControl w:val="0"/>
        <w:autoSpaceDE w:val="0"/>
        <w:autoSpaceDN w:val="0"/>
        <w:adjustRightInd w:val="0"/>
        <w:jc w:val="both"/>
        <w:rPr>
          <w:szCs w:val="28"/>
        </w:rPr>
      </w:pPr>
      <w:r w:rsidRPr="003E71C3">
        <w:rPr>
          <w:szCs w:val="28"/>
        </w:rPr>
        <w:t xml:space="preserve">    _____________________         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(подпись)                           (ф.и.о.)</w:t>
      </w:r>
    </w:p>
    <w:p w:rsidR="005701D7" w:rsidRPr="003E71C3" w:rsidRDefault="005701D7" w:rsidP="005701D7">
      <w:pPr>
        <w:widowControl w:val="0"/>
        <w:autoSpaceDE w:val="0"/>
        <w:autoSpaceDN w:val="0"/>
        <w:adjustRightInd w:val="0"/>
        <w:jc w:val="both"/>
        <w:rPr>
          <w:szCs w:val="28"/>
        </w:rPr>
      </w:pPr>
    </w:p>
    <w:p w:rsidR="005701D7" w:rsidRPr="003E71C3" w:rsidRDefault="005701D7" w:rsidP="005701D7">
      <w:pPr>
        <w:widowControl w:val="0"/>
        <w:autoSpaceDE w:val="0"/>
        <w:autoSpaceDN w:val="0"/>
        <w:adjustRightInd w:val="0"/>
        <w:jc w:val="both"/>
        <w:rPr>
          <w:szCs w:val="28"/>
        </w:rPr>
      </w:pPr>
      <w:r w:rsidRPr="003E71C3">
        <w:rPr>
          <w:szCs w:val="28"/>
        </w:rPr>
        <w:t>Члены межведомственной комиссии</w:t>
      </w:r>
    </w:p>
    <w:p w:rsidR="005701D7" w:rsidRPr="003E71C3" w:rsidRDefault="005701D7" w:rsidP="005701D7">
      <w:pPr>
        <w:widowControl w:val="0"/>
        <w:autoSpaceDE w:val="0"/>
        <w:autoSpaceDN w:val="0"/>
        <w:adjustRightInd w:val="0"/>
        <w:jc w:val="both"/>
        <w:rPr>
          <w:szCs w:val="28"/>
        </w:rPr>
      </w:pPr>
      <w:r w:rsidRPr="003E71C3">
        <w:rPr>
          <w:szCs w:val="28"/>
        </w:rPr>
        <w:t xml:space="preserve">    _____________________         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(подпись)                           (ф.и.о.)</w:t>
      </w:r>
    </w:p>
    <w:p w:rsidR="005701D7" w:rsidRPr="003E71C3" w:rsidRDefault="005701D7" w:rsidP="005701D7">
      <w:pPr>
        <w:widowControl w:val="0"/>
        <w:autoSpaceDE w:val="0"/>
        <w:autoSpaceDN w:val="0"/>
        <w:adjustRightInd w:val="0"/>
        <w:jc w:val="both"/>
        <w:rPr>
          <w:szCs w:val="28"/>
        </w:rPr>
      </w:pPr>
      <w:r w:rsidRPr="003E71C3">
        <w:rPr>
          <w:szCs w:val="28"/>
        </w:rPr>
        <w:t xml:space="preserve">    _____________________         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(подпись)                           (ф.и.о.)</w:t>
      </w:r>
    </w:p>
    <w:p w:rsidR="005701D7" w:rsidRPr="003E71C3" w:rsidRDefault="005701D7" w:rsidP="005701D7">
      <w:pPr>
        <w:spacing w:after="200" w:line="276" w:lineRule="auto"/>
        <w:rPr>
          <w:b/>
          <w:highlight w:val="magenta"/>
        </w:rPr>
      </w:pPr>
      <w:r w:rsidRPr="003E71C3">
        <w:rPr>
          <w:b/>
          <w:highlight w:val="magenta"/>
        </w:rPr>
        <w:br w:type="page"/>
      </w:r>
    </w:p>
    <w:p w:rsidR="005701D7" w:rsidRPr="005701D7" w:rsidRDefault="005701D7" w:rsidP="005701D7">
      <w:pPr>
        <w:widowControl w:val="0"/>
        <w:ind w:firstLine="6663"/>
        <w:jc w:val="right"/>
        <w:rPr>
          <w:sz w:val="22"/>
          <w:szCs w:val="22"/>
        </w:rPr>
      </w:pPr>
      <w:r w:rsidRPr="005701D7">
        <w:rPr>
          <w:sz w:val="22"/>
          <w:szCs w:val="22"/>
        </w:rPr>
        <w:lastRenderedPageBreak/>
        <w:t>Приложение № 5</w:t>
      </w:r>
    </w:p>
    <w:p w:rsidR="005701D7" w:rsidRPr="005701D7" w:rsidRDefault="005701D7" w:rsidP="005701D7">
      <w:pPr>
        <w:widowControl w:val="0"/>
        <w:jc w:val="right"/>
        <w:rPr>
          <w:sz w:val="22"/>
          <w:szCs w:val="22"/>
        </w:rPr>
      </w:pPr>
      <w:r>
        <w:rPr>
          <w:sz w:val="22"/>
          <w:szCs w:val="22"/>
        </w:rPr>
        <w:t>к</w:t>
      </w:r>
      <w:r w:rsidRPr="005701D7">
        <w:rPr>
          <w:sz w:val="22"/>
          <w:szCs w:val="22"/>
        </w:rPr>
        <w:t xml:space="preserve"> административному регламенту</w:t>
      </w:r>
    </w:p>
    <w:p w:rsidR="005701D7" w:rsidRPr="003E71C3" w:rsidRDefault="005701D7" w:rsidP="005701D7">
      <w:pPr>
        <w:pStyle w:val="a3"/>
        <w:widowControl w:val="0"/>
        <w:tabs>
          <w:tab w:val="left" w:pos="142"/>
          <w:tab w:val="left" w:pos="284"/>
        </w:tabs>
        <w:ind w:left="-567" w:firstLine="340"/>
        <w:rPr>
          <w:szCs w:val="28"/>
        </w:rPr>
      </w:pPr>
    </w:p>
    <w:p w:rsidR="005701D7" w:rsidRPr="003E71C3" w:rsidRDefault="005701D7" w:rsidP="005701D7">
      <w:pPr>
        <w:pStyle w:val="a3"/>
        <w:widowControl w:val="0"/>
        <w:tabs>
          <w:tab w:val="left" w:pos="142"/>
          <w:tab w:val="left" w:pos="284"/>
        </w:tabs>
        <w:ind w:left="-567" w:firstLine="340"/>
        <w:rPr>
          <w:szCs w:val="28"/>
        </w:rPr>
      </w:pPr>
    </w:p>
    <w:p w:rsidR="005701D7" w:rsidRPr="003E71C3" w:rsidRDefault="005701D7" w:rsidP="005701D7">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701D7" w:rsidRPr="003E71C3" w:rsidRDefault="005701D7" w:rsidP="005701D7">
      <w:pPr>
        <w:pStyle w:val="HTML"/>
        <w:widowControl w:val="0"/>
        <w:rPr>
          <w:rFonts w:ascii="Times New Roman" w:hAnsi="Times New Roman" w:cs="Times New Roman"/>
          <w:sz w:val="28"/>
          <w:szCs w:val="28"/>
        </w:rPr>
      </w:pPr>
    </w:p>
    <w:p w:rsidR="005701D7" w:rsidRPr="003E71C3" w:rsidRDefault="005701D7" w:rsidP="005701D7">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5701D7" w:rsidRPr="003E71C3" w:rsidRDefault="005701D7" w:rsidP="005701D7">
      <w:pPr>
        <w:pStyle w:val="HTML"/>
        <w:widowControl w:val="0"/>
        <w:rPr>
          <w:rFonts w:ascii="Times New Roman" w:hAnsi="Times New Roman" w:cs="Times New Roman"/>
          <w:sz w:val="28"/>
          <w:szCs w:val="28"/>
        </w:rPr>
      </w:pPr>
    </w:p>
    <w:p w:rsidR="005701D7" w:rsidRPr="003E71C3" w:rsidRDefault="005701D7" w:rsidP="005701D7">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5701D7" w:rsidRPr="003E71C3" w:rsidRDefault="005701D7" w:rsidP="005701D7">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5701D7" w:rsidRPr="003E71C3" w:rsidRDefault="005701D7" w:rsidP="005701D7">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5701D7" w:rsidRPr="003E71C3" w:rsidRDefault="005701D7" w:rsidP="005701D7">
      <w:pPr>
        <w:pStyle w:val="HTML"/>
        <w:widowControl w:val="0"/>
        <w:rPr>
          <w:rFonts w:ascii="Times New Roman" w:hAnsi="Times New Roman" w:cs="Times New Roman"/>
          <w:sz w:val="28"/>
          <w:szCs w:val="28"/>
        </w:rPr>
      </w:pPr>
    </w:p>
    <w:p w:rsidR="005701D7" w:rsidRPr="003E71C3" w:rsidRDefault="005701D7" w:rsidP="005701D7">
      <w:pPr>
        <w:pStyle w:val="HTML"/>
        <w:widowControl w:val="0"/>
        <w:jc w:val="center"/>
        <w:rPr>
          <w:rFonts w:ascii="Times New Roman" w:hAnsi="Times New Roman" w:cs="Times New Roman"/>
          <w:sz w:val="28"/>
          <w:szCs w:val="28"/>
        </w:rPr>
      </w:pPr>
    </w:p>
    <w:p w:rsidR="005701D7" w:rsidRPr="003E71C3" w:rsidRDefault="005701D7" w:rsidP="005701D7">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5701D7" w:rsidRPr="003E71C3" w:rsidRDefault="005701D7" w:rsidP="005701D7">
      <w:pPr>
        <w:pStyle w:val="HTML"/>
        <w:widowControl w:val="0"/>
        <w:jc w:val="center"/>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701D7" w:rsidRPr="003E71C3" w:rsidRDefault="005701D7" w:rsidP="005701D7">
      <w:pPr>
        <w:pStyle w:val="HTML"/>
        <w:widowControl w:val="0"/>
        <w:rPr>
          <w:rFonts w:ascii="Times New Roman" w:hAnsi="Times New Roman" w:cs="Times New Roman"/>
          <w:sz w:val="24"/>
          <w:szCs w:val="24"/>
        </w:rPr>
      </w:pPr>
    </w:p>
    <w:p w:rsidR="005701D7" w:rsidRDefault="005701D7" w:rsidP="005701D7">
      <w:pPr>
        <w:autoSpaceDE w:val="0"/>
        <w:autoSpaceDN w:val="0"/>
        <w:adjustRightInd w:val="0"/>
        <w:jc w:val="both"/>
        <w:rPr>
          <w:rFonts w:ascii="Courier New" w:hAnsi="Courier New" w:cs="Courier New"/>
          <w:sz w:val="20"/>
          <w:szCs w:val="20"/>
        </w:rPr>
      </w:pPr>
    </w:p>
    <w:p w:rsidR="005701D7" w:rsidRPr="005701D7" w:rsidRDefault="005701D7" w:rsidP="005701D7">
      <w:pPr>
        <w:suppressAutoHyphens/>
        <w:autoSpaceDE w:val="0"/>
        <w:jc w:val="right"/>
        <w:rPr>
          <w:rFonts w:eastAsia="Calibri"/>
          <w:lang w:eastAsia="en-US"/>
        </w:rPr>
      </w:pPr>
      <w:r w:rsidRPr="005701D7">
        <w:rPr>
          <w:rFonts w:eastAsia="Calibri"/>
          <w:lang w:eastAsia="en-US"/>
        </w:rPr>
        <w:lastRenderedPageBreak/>
        <w:t xml:space="preserve">Приложение № 6 </w:t>
      </w:r>
    </w:p>
    <w:p w:rsidR="005701D7" w:rsidRPr="005701D7" w:rsidRDefault="005701D7" w:rsidP="005701D7">
      <w:pPr>
        <w:jc w:val="right"/>
        <w:rPr>
          <w:rFonts w:eastAsia="Calibri"/>
          <w:lang w:eastAsia="en-US"/>
        </w:rPr>
      </w:pPr>
      <w:r w:rsidRPr="005701D7">
        <w:rPr>
          <w:rFonts w:eastAsia="Calibri"/>
          <w:lang w:eastAsia="en-US"/>
        </w:rPr>
        <w:t xml:space="preserve">                                                                                                     к административному регламенту</w:t>
      </w:r>
    </w:p>
    <w:p w:rsidR="005701D7" w:rsidRDefault="005701D7" w:rsidP="005701D7">
      <w:pPr>
        <w:jc w:val="right"/>
        <w:rPr>
          <w:rFonts w:eastAsia="Calibri"/>
          <w:lang w:eastAsia="en-US"/>
        </w:rPr>
      </w:pPr>
    </w:p>
    <w:p w:rsidR="005701D7" w:rsidRPr="00B9784F" w:rsidRDefault="005701D7" w:rsidP="005701D7">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5701D7" w:rsidRPr="00B9784F" w:rsidRDefault="005701D7" w:rsidP="005701D7">
      <w:pPr>
        <w:tabs>
          <w:tab w:val="left" w:pos="142"/>
          <w:tab w:val="left" w:pos="284"/>
        </w:tabs>
      </w:pPr>
    </w:p>
    <w:p w:rsidR="005701D7" w:rsidRPr="00B9784F" w:rsidRDefault="005701D7" w:rsidP="005701D7">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5701D7" w:rsidRPr="00B9784F" w:rsidRDefault="005701D7" w:rsidP="005701D7">
      <w:pPr>
        <w:tabs>
          <w:tab w:val="left" w:pos="142"/>
          <w:tab w:val="left" w:pos="284"/>
        </w:tabs>
      </w:pPr>
      <w:r w:rsidRPr="00B9784F">
        <w:t xml:space="preserve">Справочные телефоны Администрации: </w:t>
      </w:r>
      <w:r>
        <w:rPr>
          <w:b/>
        </w:rPr>
        <w:t>8(81371) 49-219</w:t>
      </w:r>
      <w:r w:rsidRPr="00B9784F">
        <w:t>;</w:t>
      </w:r>
    </w:p>
    <w:p w:rsidR="005701D7" w:rsidRPr="00B9784F" w:rsidRDefault="005701D7" w:rsidP="005701D7">
      <w:pPr>
        <w:tabs>
          <w:tab w:val="left" w:pos="142"/>
          <w:tab w:val="left" w:pos="284"/>
        </w:tabs>
      </w:pPr>
      <w:r w:rsidRPr="00B9784F">
        <w:t xml:space="preserve">Факс: </w:t>
      </w:r>
      <w:r>
        <w:rPr>
          <w:b/>
        </w:rPr>
        <w:t>8(81371) 49</w:t>
      </w:r>
      <w:r w:rsidRPr="00B9784F">
        <w:rPr>
          <w:b/>
        </w:rPr>
        <w:t>-2</w:t>
      </w:r>
      <w:r>
        <w:rPr>
          <w:b/>
        </w:rPr>
        <w:t>19</w:t>
      </w:r>
      <w:r w:rsidRPr="00B9784F">
        <w:t>;</w:t>
      </w:r>
    </w:p>
    <w:p w:rsidR="005701D7" w:rsidRPr="00B9784F" w:rsidRDefault="005701D7" w:rsidP="005701D7">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5701D7" w:rsidRPr="00B9784F" w:rsidRDefault="005701D7" w:rsidP="005701D7">
      <w:pPr>
        <w:tabs>
          <w:tab w:val="left" w:pos="142"/>
          <w:tab w:val="left" w:pos="284"/>
        </w:tabs>
        <w:jc w:val="right"/>
      </w:pPr>
    </w:p>
    <w:p w:rsidR="005701D7" w:rsidRPr="00B9784F" w:rsidRDefault="005701D7" w:rsidP="005701D7">
      <w:pPr>
        <w:tabs>
          <w:tab w:val="left" w:pos="142"/>
          <w:tab w:val="left" w:pos="284"/>
        </w:tabs>
        <w:rPr>
          <w:b/>
        </w:rPr>
      </w:pPr>
      <w:r w:rsidRPr="00B9784F">
        <w:rPr>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5701D7" w:rsidRPr="00B9784F" w:rsidTr="00983F1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Дни недели, время работы Администрации</w:t>
            </w:r>
          </w:p>
        </w:tc>
      </w:tr>
      <w:tr w:rsidR="005701D7" w:rsidRPr="00B9784F" w:rsidTr="00983F1D">
        <w:trPr>
          <w:tblCellSpacing w:w="5" w:type="nil"/>
        </w:trPr>
        <w:tc>
          <w:tcPr>
            <w:tcW w:w="4962" w:type="dxa"/>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Время</w:t>
            </w:r>
          </w:p>
        </w:tc>
      </w:tr>
      <w:tr w:rsidR="005701D7" w:rsidRPr="00B9784F" w:rsidTr="00983F1D">
        <w:trPr>
          <w:tblCellSpacing w:w="5" w:type="nil"/>
        </w:trPr>
        <w:tc>
          <w:tcPr>
            <w:tcW w:w="4962" w:type="dxa"/>
            <w:tcBorders>
              <w:top w:val="single" w:sz="4" w:space="0" w:color="auto"/>
              <w:left w:val="single" w:sz="4" w:space="0" w:color="auto"/>
              <w:right w:val="single" w:sz="4" w:space="0" w:color="auto"/>
            </w:tcBorders>
          </w:tcPr>
          <w:p w:rsidR="005701D7" w:rsidRPr="00B9784F" w:rsidRDefault="005701D7" w:rsidP="00983F1D">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5701D7" w:rsidRPr="00B9784F" w:rsidRDefault="005701D7" w:rsidP="00983F1D">
            <w:pPr>
              <w:tabs>
                <w:tab w:val="left" w:pos="142"/>
                <w:tab w:val="left" w:pos="284"/>
              </w:tabs>
              <w:ind w:right="-75" w:firstLine="67"/>
            </w:pPr>
            <w:r w:rsidRPr="00B9784F">
              <w:t>с 09.00 до 18.00, перерыв с 13.00 до 14.00</w:t>
            </w:r>
          </w:p>
        </w:tc>
      </w:tr>
      <w:tr w:rsidR="005701D7" w:rsidRPr="00B9784F" w:rsidTr="00983F1D">
        <w:trPr>
          <w:tblCellSpacing w:w="5" w:type="nil"/>
        </w:trPr>
        <w:tc>
          <w:tcPr>
            <w:tcW w:w="4962" w:type="dxa"/>
            <w:tcBorders>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Пятница</w:t>
            </w:r>
          </w:p>
          <w:p w:rsidR="005701D7" w:rsidRPr="00B9784F" w:rsidRDefault="005701D7" w:rsidP="00983F1D">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right="-75" w:firstLine="67"/>
            </w:pPr>
            <w:r w:rsidRPr="00B9784F">
              <w:t>с 09.00 до 17.00, перерыв с 13.00 до 14.00</w:t>
            </w:r>
          </w:p>
          <w:p w:rsidR="005701D7" w:rsidRPr="00B9784F" w:rsidRDefault="005701D7" w:rsidP="00983F1D">
            <w:pPr>
              <w:tabs>
                <w:tab w:val="left" w:pos="142"/>
                <w:tab w:val="left" w:pos="284"/>
              </w:tabs>
              <w:ind w:firstLine="67"/>
            </w:pPr>
            <w:r w:rsidRPr="00B9784F">
              <w:t>Выходные</w:t>
            </w:r>
          </w:p>
        </w:tc>
      </w:tr>
    </w:tbl>
    <w:p w:rsidR="005701D7" w:rsidRPr="00B9784F" w:rsidRDefault="005701D7" w:rsidP="005701D7">
      <w:pPr>
        <w:tabs>
          <w:tab w:val="left" w:pos="142"/>
          <w:tab w:val="left" w:pos="284"/>
        </w:tabs>
        <w:jc w:val="right"/>
      </w:pPr>
    </w:p>
    <w:p w:rsidR="005701D7" w:rsidRPr="00B9784F" w:rsidRDefault="005701D7" w:rsidP="005701D7">
      <w:pPr>
        <w:tabs>
          <w:tab w:val="left" w:pos="142"/>
          <w:tab w:val="left" w:pos="284"/>
        </w:tabs>
        <w:rPr>
          <w:b/>
        </w:rPr>
      </w:pPr>
      <w:r w:rsidRPr="00B9784F">
        <w:rPr>
          <w:b/>
        </w:rPr>
        <w:t>Часы приема корреспонденции:</w:t>
      </w:r>
    </w:p>
    <w:tbl>
      <w:tblPr>
        <w:tblW w:w="10065" w:type="dxa"/>
        <w:tblCellSpacing w:w="5" w:type="nil"/>
        <w:tblInd w:w="75" w:type="dxa"/>
        <w:tblLayout w:type="fixed"/>
        <w:tblCellMar>
          <w:left w:w="75" w:type="dxa"/>
          <w:right w:w="75" w:type="dxa"/>
        </w:tblCellMar>
        <w:tblLook w:val="0000"/>
      </w:tblPr>
      <w:tblGrid>
        <w:gridCol w:w="4962"/>
        <w:gridCol w:w="5103"/>
      </w:tblGrid>
      <w:tr w:rsidR="005701D7" w:rsidRPr="00B9784F" w:rsidTr="00983F1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Дни недели, время работы канцелярии Администрации</w:t>
            </w:r>
          </w:p>
        </w:tc>
      </w:tr>
      <w:tr w:rsidR="005701D7" w:rsidRPr="00B9784F" w:rsidTr="00983F1D">
        <w:trPr>
          <w:tblCellSpacing w:w="5" w:type="nil"/>
        </w:trPr>
        <w:tc>
          <w:tcPr>
            <w:tcW w:w="4962" w:type="dxa"/>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Время</w:t>
            </w:r>
          </w:p>
        </w:tc>
      </w:tr>
      <w:tr w:rsidR="005701D7" w:rsidRPr="00B9784F" w:rsidTr="00983F1D">
        <w:trPr>
          <w:tblCellSpacing w:w="5" w:type="nil"/>
        </w:trPr>
        <w:tc>
          <w:tcPr>
            <w:tcW w:w="4962" w:type="dxa"/>
            <w:tcBorders>
              <w:top w:val="single" w:sz="4" w:space="0" w:color="auto"/>
              <w:left w:val="single" w:sz="4" w:space="0" w:color="auto"/>
              <w:right w:val="single" w:sz="4" w:space="0" w:color="auto"/>
            </w:tcBorders>
          </w:tcPr>
          <w:p w:rsidR="005701D7" w:rsidRPr="00B9784F" w:rsidRDefault="005701D7" w:rsidP="00983F1D">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5701D7" w:rsidRPr="00B9784F" w:rsidRDefault="005701D7" w:rsidP="00983F1D">
            <w:pPr>
              <w:tabs>
                <w:tab w:val="left" w:pos="142"/>
                <w:tab w:val="left" w:pos="284"/>
              </w:tabs>
              <w:ind w:firstLine="67"/>
            </w:pPr>
            <w:r w:rsidRPr="00B9784F">
              <w:t>с 09.00 до 18.00, перерыв с 13.00 до 14.00</w:t>
            </w:r>
          </w:p>
        </w:tc>
      </w:tr>
      <w:tr w:rsidR="005701D7" w:rsidRPr="00B9784F" w:rsidTr="00983F1D">
        <w:trPr>
          <w:tblCellSpacing w:w="5" w:type="nil"/>
        </w:trPr>
        <w:tc>
          <w:tcPr>
            <w:tcW w:w="4962" w:type="dxa"/>
            <w:tcBorders>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Пятница</w:t>
            </w:r>
          </w:p>
          <w:p w:rsidR="005701D7" w:rsidRPr="00B9784F" w:rsidRDefault="005701D7" w:rsidP="00983F1D">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с 09.00 до 17.00, перерыв с 13.00 до 14.00</w:t>
            </w:r>
          </w:p>
          <w:p w:rsidR="005701D7" w:rsidRPr="00B9784F" w:rsidRDefault="005701D7" w:rsidP="00983F1D">
            <w:pPr>
              <w:tabs>
                <w:tab w:val="left" w:pos="142"/>
                <w:tab w:val="left" w:pos="284"/>
              </w:tabs>
              <w:ind w:firstLine="67"/>
            </w:pPr>
            <w:r w:rsidRPr="00B9784F">
              <w:t>Выходные</w:t>
            </w:r>
          </w:p>
        </w:tc>
      </w:tr>
    </w:tbl>
    <w:p w:rsidR="005701D7" w:rsidRPr="00B9784F" w:rsidRDefault="005701D7" w:rsidP="005701D7">
      <w:pPr>
        <w:tabs>
          <w:tab w:val="left" w:pos="142"/>
          <w:tab w:val="left" w:pos="284"/>
        </w:tabs>
      </w:pPr>
    </w:p>
    <w:p w:rsidR="005701D7" w:rsidRPr="00B9784F" w:rsidRDefault="005701D7" w:rsidP="005701D7">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5701D7" w:rsidRPr="00B9784F" w:rsidRDefault="005701D7" w:rsidP="005701D7">
      <w:pPr>
        <w:tabs>
          <w:tab w:val="left" w:pos="142"/>
          <w:tab w:val="left" w:pos="284"/>
        </w:tabs>
      </w:pPr>
    </w:p>
    <w:p w:rsidR="005701D7" w:rsidRPr="0088262C" w:rsidRDefault="005701D7" w:rsidP="005701D7">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5701D7" w:rsidRPr="00B9784F" w:rsidRDefault="005701D7" w:rsidP="005701D7">
      <w:pPr>
        <w:tabs>
          <w:tab w:val="left" w:pos="142"/>
          <w:tab w:val="left" w:pos="284"/>
        </w:tabs>
      </w:pPr>
    </w:p>
    <w:p w:rsidR="005701D7" w:rsidRPr="00B9784F" w:rsidRDefault="005701D7" w:rsidP="005701D7">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5701D7" w:rsidRPr="00B9784F" w:rsidRDefault="005701D7" w:rsidP="005701D7">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5701D7" w:rsidRPr="00B9784F" w:rsidRDefault="005701D7" w:rsidP="005701D7">
      <w:pPr>
        <w:tabs>
          <w:tab w:val="left" w:pos="142"/>
          <w:tab w:val="left" w:pos="284"/>
        </w:tabs>
      </w:pPr>
      <w:r w:rsidRPr="00B9784F">
        <w:t xml:space="preserve">Факс: </w:t>
      </w:r>
      <w:r>
        <w:rPr>
          <w:b/>
        </w:rPr>
        <w:t>8(81371) 49</w:t>
      </w:r>
      <w:r w:rsidRPr="00B9784F">
        <w:rPr>
          <w:b/>
        </w:rPr>
        <w:t>-</w:t>
      </w:r>
      <w:r>
        <w:rPr>
          <w:b/>
        </w:rPr>
        <w:t>219</w:t>
      </w:r>
      <w:r w:rsidRPr="00B9784F">
        <w:t>;</w:t>
      </w:r>
    </w:p>
    <w:p w:rsidR="005701D7" w:rsidRPr="00B9784F" w:rsidRDefault="005701D7" w:rsidP="005701D7">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5701D7" w:rsidRPr="00B9784F" w:rsidRDefault="005701D7" w:rsidP="005701D7">
      <w:pPr>
        <w:tabs>
          <w:tab w:val="left" w:pos="142"/>
          <w:tab w:val="left" w:pos="284"/>
        </w:tabs>
        <w:rPr>
          <w:b/>
        </w:rPr>
      </w:pPr>
    </w:p>
    <w:p w:rsidR="005701D7" w:rsidRPr="00B9784F" w:rsidRDefault="005701D7" w:rsidP="005701D7">
      <w:pPr>
        <w:tabs>
          <w:tab w:val="left" w:pos="142"/>
          <w:tab w:val="left" w:pos="284"/>
        </w:tabs>
        <w:rPr>
          <w:b/>
        </w:rPr>
      </w:pPr>
      <w:r w:rsidRPr="00B9784F">
        <w:rPr>
          <w:b/>
        </w:rPr>
        <w:t>Приемные дни ОАГ:</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103"/>
      </w:tblGrid>
      <w:tr w:rsidR="005701D7" w:rsidRPr="00B9784F" w:rsidTr="00983F1D">
        <w:trPr>
          <w:tblCellSpacing w:w="5" w:type="nil"/>
        </w:trPr>
        <w:tc>
          <w:tcPr>
            <w:tcW w:w="10065" w:type="dxa"/>
            <w:gridSpan w:val="2"/>
          </w:tcPr>
          <w:p w:rsidR="005701D7" w:rsidRPr="00436B61" w:rsidRDefault="005701D7" w:rsidP="00983F1D">
            <w:pPr>
              <w:tabs>
                <w:tab w:val="left" w:pos="142"/>
                <w:tab w:val="left" w:pos="284"/>
              </w:tabs>
              <w:jc w:val="center"/>
            </w:pPr>
            <w:r>
              <w:t>Приемные дни Отдела</w:t>
            </w:r>
          </w:p>
        </w:tc>
      </w:tr>
      <w:tr w:rsidR="005701D7" w:rsidRPr="00B9784F" w:rsidTr="00983F1D">
        <w:trPr>
          <w:tblCellSpacing w:w="5" w:type="nil"/>
        </w:trPr>
        <w:tc>
          <w:tcPr>
            <w:tcW w:w="4962" w:type="dxa"/>
          </w:tcPr>
          <w:p w:rsidR="005701D7" w:rsidRPr="00B9784F" w:rsidRDefault="005701D7" w:rsidP="00983F1D">
            <w:pPr>
              <w:tabs>
                <w:tab w:val="left" w:pos="142"/>
                <w:tab w:val="left" w:pos="284"/>
              </w:tabs>
              <w:ind w:firstLine="67"/>
            </w:pPr>
            <w:r w:rsidRPr="00B9784F">
              <w:t>Физические лица: вторник</w:t>
            </w:r>
          </w:p>
        </w:tc>
        <w:tc>
          <w:tcPr>
            <w:tcW w:w="5103" w:type="dxa"/>
          </w:tcPr>
          <w:p w:rsidR="005701D7" w:rsidRPr="00B9784F" w:rsidRDefault="005701D7" w:rsidP="00983F1D">
            <w:pPr>
              <w:tabs>
                <w:tab w:val="left" w:pos="142"/>
                <w:tab w:val="left" w:pos="284"/>
              </w:tabs>
              <w:ind w:firstLine="67"/>
            </w:pPr>
            <w:r w:rsidRPr="00B9784F">
              <w:t>с 09.00 до 18.00, перерыв с 13.00 до 14.00</w:t>
            </w:r>
          </w:p>
        </w:tc>
      </w:tr>
      <w:tr w:rsidR="005701D7" w:rsidRPr="00B9784F" w:rsidTr="00983F1D">
        <w:trPr>
          <w:tblCellSpacing w:w="5" w:type="nil"/>
        </w:trPr>
        <w:tc>
          <w:tcPr>
            <w:tcW w:w="4962" w:type="dxa"/>
          </w:tcPr>
          <w:p w:rsidR="005701D7" w:rsidRPr="00B9784F" w:rsidRDefault="005701D7" w:rsidP="00983F1D">
            <w:pPr>
              <w:tabs>
                <w:tab w:val="left" w:pos="142"/>
                <w:tab w:val="left" w:pos="284"/>
              </w:tabs>
              <w:ind w:firstLine="67"/>
            </w:pPr>
            <w:r w:rsidRPr="00B9784F">
              <w:t>Юридические лица: четверг</w:t>
            </w:r>
          </w:p>
        </w:tc>
        <w:tc>
          <w:tcPr>
            <w:tcW w:w="5103" w:type="dxa"/>
          </w:tcPr>
          <w:p w:rsidR="005701D7" w:rsidRPr="00B9784F" w:rsidRDefault="005701D7" w:rsidP="00983F1D">
            <w:pPr>
              <w:tabs>
                <w:tab w:val="left" w:pos="142"/>
                <w:tab w:val="left" w:pos="284"/>
              </w:tabs>
              <w:ind w:right="-75" w:firstLine="67"/>
            </w:pPr>
            <w:r w:rsidRPr="00B9784F">
              <w:t>с 09.00 до 13.00</w:t>
            </w:r>
          </w:p>
        </w:tc>
      </w:tr>
    </w:tbl>
    <w:p w:rsidR="005701D7" w:rsidRPr="00B9784F" w:rsidRDefault="005701D7" w:rsidP="005701D7">
      <w:pPr>
        <w:suppressAutoHyphens/>
        <w:rPr>
          <w:rFonts w:eastAsia="Calibri"/>
          <w:lang w:eastAsia="en-US"/>
        </w:rPr>
      </w:pPr>
    </w:p>
    <w:p w:rsidR="005701D7" w:rsidRPr="00B9784F" w:rsidRDefault="005701D7" w:rsidP="005701D7">
      <w:pPr>
        <w:tabs>
          <w:tab w:val="left" w:pos="142"/>
          <w:tab w:val="left" w:pos="284"/>
        </w:tabs>
        <w:ind w:left="-567" w:firstLine="340"/>
        <w:jc w:val="right"/>
        <w:rPr>
          <w:bCs/>
        </w:rPr>
      </w:pPr>
    </w:p>
    <w:p w:rsidR="005701D7" w:rsidRPr="00B9784F" w:rsidRDefault="005701D7" w:rsidP="005701D7">
      <w:pPr>
        <w:tabs>
          <w:tab w:val="left" w:pos="142"/>
          <w:tab w:val="left" w:pos="284"/>
        </w:tabs>
        <w:ind w:left="-567" w:firstLine="340"/>
        <w:jc w:val="right"/>
        <w:rPr>
          <w:bCs/>
        </w:rPr>
      </w:pPr>
    </w:p>
    <w:p w:rsidR="005701D7" w:rsidRPr="00B9784F" w:rsidRDefault="005701D7" w:rsidP="005701D7">
      <w:pPr>
        <w:tabs>
          <w:tab w:val="left" w:pos="142"/>
          <w:tab w:val="left" w:pos="284"/>
        </w:tabs>
        <w:ind w:left="-567" w:firstLine="340"/>
        <w:jc w:val="right"/>
        <w:rPr>
          <w:bCs/>
        </w:rPr>
      </w:pPr>
    </w:p>
    <w:tbl>
      <w:tblPr>
        <w:tblW w:w="10173" w:type="dxa"/>
        <w:tblLook w:val="04A0"/>
      </w:tblPr>
      <w:tblGrid>
        <w:gridCol w:w="5353"/>
        <w:gridCol w:w="4820"/>
      </w:tblGrid>
      <w:tr w:rsidR="005701D7" w:rsidRPr="00B9784F" w:rsidTr="00983F1D">
        <w:tc>
          <w:tcPr>
            <w:tcW w:w="5353" w:type="dxa"/>
            <w:shd w:val="clear" w:color="auto" w:fill="auto"/>
          </w:tcPr>
          <w:p w:rsidR="005701D7" w:rsidRPr="00B9784F" w:rsidRDefault="005701D7" w:rsidP="00983F1D">
            <w:pPr>
              <w:jc w:val="right"/>
              <w:rPr>
                <w:rStyle w:val="afc"/>
                <w:b w:val="0"/>
                <w:bCs/>
              </w:rPr>
            </w:pPr>
          </w:p>
        </w:tc>
        <w:tc>
          <w:tcPr>
            <w:tcW w:w="4820" w:type="dxa"/>
            <w:shd w:val="clear" w:color="auto" w:fill="auto"/>
          </w:tcPr>
          <w:p w:rsidR="005701D7" w:rsidRDefault="005701D7" w:rsidP="00983F1D">
            <w:pPr>
              <w:rPr>
                <w:rStyle w:val="afc"/>
                <w:b w:val="0"/>
                <w:bCs/>
              </w:rPr>
            </w:pPr>
          </w:p>
          <w:p w:rsidR="005701D7" w:rsidRDefault="005701D7" w:rsidP="00983F1D">
            <w:pPr>
              <w:rPr>
                <w:rStyle w:val="afc"/>
                <w:b w:val="0"/>
                <w:bCs/>
              </w:rPr>
            </w:pPr>
          </w:p>
          <w:p w:rsidR="005701D7" w:rsidRDefault="005701D7" w:rsidP="00983F1D">
            <w:pPr>
              <w:rPr>
                <w:rStyle w:val="afc"/>
                <w:b w:val="0"/>
                <w:bCs/>
              </w:rPr>
            </w:pPr>
          </w:p>
          <w:p w:rsidR="005701D7" w:rsidRDefault="005701D7" w:rsidP="00983F1D">
            <w:pPr>
              <w:rPr>
                <w:rStyle w:val="afc"/>
                <w:b w:val="0"/>
                <w:bCs/>
              </w:rPr>
            </w:pPr>
          </w:p>
          <w:p w:rsidR="005701D7" w:rsidRDefault="005701D7" w:rsidP="00983F1D">
            <w:pPr>
              <w:rPr>
                <w:rStyle w:val="afc"/>
                <w:b w:val="0"/>
                <w:bCs/>
              </w:rPr>
            </w:pPr>
          </w:p>
          <w:p w:rsidR="005701D7" w:rsidRDefault="005701D7" w:rsidP="00983F1D">
            <w:pPr>
              <w:rPr>
                <w:rStyle w:val="afc"/>
                <w:b w:val="0"/>
                <w:bCs/>
              </w:rPr>
            </w:pPr>
          </w:p>
          <w:p w:rsidR="005701D7" w:rsidRPr="00B9784F" w:rsidRDefault="005701D7" w:rsidP="00983F1D">
            <w:pPr>
              <w:rPr>
                <w:rStyle w:val="afc"/>
                <w:b w:val="0"/>
                <w:bCs/>
              </w:rPr>
            </w:pPr>
          </w:p>
          <w:p w:rsidR="005701D7" w:rsidRPr="005701D7" w:rsidRDefault="005701D7" w:rsidP="00983F1D">
            <w:pPr>
              <w:suppressAutoHyphens/>
              <w:autoSpaceDE w:val="0"/>
              <w:jc w:val="right"/>
              <w:rPr>
                <w:rFonts w:eastAsia="Calibri"/>
                <w:lang w:eastAsia="en-US"/>
              </w:rPr>
            </w:pPr>
            <w:r w:rsidRPr="005701D7">
              <w:rPr>
                <w:rFonts w:eastAsia="Calibri"/>
                <w:lang w:eastAsia="en-US"/>
              </w:rPr>
              <w:lastRenderedPageBreak/>
              <w:t>Приложение № 7                                                                                                    к административному регламенту</w:t>
            </w:r>
          </w:p>
          <w:p w:rsidR="005701D7" w:rsidRPr="00B9784F" w:rsidRDefault="005701D7" w:rsidP="00983F1D">
            <w:pPr>
              <w:jc w:val="right"/>
              <w:rPr>
                <w:rStyle w:val="afc"/>
                <w:b w:val="0"/>
                <w:bCs/>
              </w:rPr>
            </w:pPr>
          </w:p>
        </w:tc>
      </w:tr>
    </w:tbl>
    <w:p w:rsidR="005701D7" w:rsidRPr="00B9784F" w:rsidRDefault="005701D7" w:rsidP="005701D7">
      <w:pPr>
        <w:jc w:val="right"/>
        <w:rPr>
          <w:rFonts w:eastAsia="Calibri"/>
          <w:lang w:eastAsia="en-US"/>
        </w:rPr>
      </w:pPr>
      <w:r w:rsidRPr="00B9784F">
        <w:rPr>
          <w:bCs/>
          <w:lang w:eastAsia="ar-SA"/>
        </w:rPr>
        <w:lastRenderedPageBreak/>
        <w:t xml:space="preserve"> </w:t>
      </w:r>
    </w:p>
    <w:p w:rsidR="005701D7" w:rsidRPr="00B9784F" w:rsidRDefault="005701D7" w:rsidP="005701D7">
      <w:pPr>
        <w:tabs>
          <w:tab w:val="left" w:pos="1134"/>
        </w:tabs>
        <w:ind w:firstLine="709"/>
        <w:jc w:val="center"/>
        <w:rPr>
          <w:rFonts w:eastAsia="Calibri"/>
          <w:b/>
          <w:color w:val="000000"/>
          <w:sz w:val="28"/>
          <w:szCs w:val="28"/>
          <w:u w:val="single"/>
          <w:lang w:eastAsia="en-US"/>
        </w:rPr>
      </w:pPr>
      <w:r w:rsidRPr="00B9784F">
        <w:rPr>
          <w:rFonts w:eastAsia="Calibri"/>
          <w:b/>
          <w:color w:val="000000"/>
          <w:sz w:val="28"/>
          <w:szCs w:val="28"/>
          <w:u w:val="single"/>
          <w:lang w:eastAsia="en-US"/>
        </w:rPr>
        <w:t xml:space="preserve">Информация о местах нахождения, </w:t>
      </w:r>
    </w:p>
    <w:p w:rsidR="005701D7" w:rsidRPr="00B9784F" w:rsidRDefault="005701D7" w:rsidP="005701D7">
      <w:pPr>
        <w:tabs>
          <w:tab w:val="left" w:pos="1134"/>
        </w:tabs>
        <w:ind w:firstLine="709"/>
        <w:jc w:val="center"/>
        <w:rPr>
          <w:rFonts w:eastAsia="Calibri"/>
          <w:b/>
          <w:sz w:val="28"/>
          <w:szCs w:val="28"/>
          <w:u w:val="single"/>
          <w:shd w:val="clear" w:color="auto" w:fill="FFFFFF"/>
          <w:lang w:eastAsia="en-US"/>
        </w:rPr>
      </w:pPr>
      <w:r w:rsidRPr="00B9784F">
        <w:rPr>
          <w:rFonts w:eastAsia="Calibri"/>
          <w:b/>
          <w:color w:val="000000"/>
          <w:sz w:val="28"/>
          <w:szCs w:val="28"/>
          <w:u w:val="single"/>
          <w:lang w:eastAsia="en-US"/>
        </w:rPr>
        <w:t>справочных телефонах и адресах электронной почты МФЦ</w:t>
      </w:r>
    </w:p>
    <w:p w:rsidR="005701D7" w:rsidRPr="00B9784F" w:rsidRDefault="005701D7" w:rsidP="005701D7">
      <w:pPr>
        <w:ind w:left="142"/>
        <w:rPr>
          <w:rFonts w:eastAsia="Calibri"/>
          <w:shd w:val="clear" w:color="auto" w:fill="FFFFFF"/>
          <w:lang w:eastAsia="en-US"/>
        </w:rPr>
      </w:pPr>
    </w:p>
    <w:p w:rsidR="005701D7" w:rsidRPr="00B9784F" w:rsidRDefault="005701D7" w:rsidP="005701D7">
      <w:pPr>
        <w:ind w:left="142"/>
        <w:rPr>
          <w:rFonts w:eastAsia="Calibri"/>
          <w:shd w:val="clear" w:color="auto" w:fill="FFFFFF"/>
          <w:lang w:eastAsia="en-US"/>
        </w:rPr>
      </w:pPr>
      <w:r w:rsidRPr="00B9784F">
        <w:rPr>
          <w:rFonts w:eastAsia="Calibri"/>
          <w:shd w:val="clear" w:color="auto" w:fill="FFFFFF"/>
          <w:lang w:eastAsia="en-US"/>
        </w:rPr>
        <w:t>Телефон единой справочной службы ГБУ ЛО «МФЦ»: 8 (800) 301-47-47</w:t>
      </w:r>
      <w:r w:rsidRPr="00B9784F">
        <w:rPr>
          <w:rFonts w:eastAsia="Calibri"/>
          <w:i/>
          <w:shd w:val="clear" w:color="auto" w:fill="FFFFFF"/>
          <w:lang w:eastAsia="en-US"/>
        </w:rPr>
        <w:t xml:space="preserve"> (на территории России звонок бесплатный), </w:t>
      </w:r>
      <w:r w:rsidRPr="00B9784F">
        <w:rPr>
          <w:rFonts w:eastAsia="Calibri"/>
          <w:shd w:val="clear" w:color="auto" w:fill="FFFFFF"/>
          <w:lang w:eastAsia="en-US"/>
        </w:rPr>
        <w:t xml:space="preserve">адрес электронной почты: </w:t>
      </w:r>
      <w:r w:rsidRPr="00B9784F">
        <w:rPr>
          <w:rFonts w:eastAsia="Calibri"/>
          <w:bCs/>
          <w:shd w:val="clear" w:color="auto" w:fill="FFFFFF"/>
          <w:lang w:eastAsia="en-US"/>
        </w:rPr>
        <w:t>info@mfc47.ru.</w:t>
      </w:r>
    </w:p>
    <w:p w:rsidR="005701D7" w:rsidRPr="00B9784F" w:rsidRDefault="005701D7" w:rsidP="005701D7">
      <w:pPr>
        <w:ind w:left="142"/>
      </w:pPr>
      <w:r w:rsidRPr="00B9784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lang w:eastAsia="en-US"/>
        </w:rPr>
        <w:t xml:space="preserve">области </w:t>
      </w:r>
      <w:hyperlink r:id="rId14" w:history="1">
        <w:r w:rsidRPr="00436B61">
          <w:rPr>
            <w:rStyle w:val="af8"/>
            <w:rFonts w:eastAsia="Calibri"/>
            <w:shd w:val="clear" w:color="auto" w:fill="FFFFFF"/>
            <w:lang w:val="en-US" w:eastAsia="en-US"/>
          </w:rPr>
          <w:t>www</w:t>
        </w:r>
        <w:r w:rsidRPr="00436B61">
          <w:rPr>
            <w:rStyle w:val="af8"/>
            <w:rFonts w:eastAsia="Calibri"/>
            <w:shd w:val="clear" w:color="auto" w:fill="FFFFFF"/>
            <w:lang w:eastAsia="en-US"/>
          </w:rPr>
          <w:t>.</w:t>
        </w:r>
        <w:r w:rsidRPr="00436B61">
          <w:rPr>
            <w:rStyle w:val="af8"/>
            <w:rFonts w:eastAsia="Calibri"/>
            <w:shd w:val="clear" w:color="auto" w:fill="FFFFFF"/>
            <w:lang w:val="en-US" w:eastAsia="en-US"/>
          </w:rPr>
          <w:t>mfc</w:t>
        </w:r>
        <w:r w:rsidRPr="00436B61">
          <w:rPr>
            <w:rStyle w:val="af8"/>
            <w:rFonts w:eastAsia="Calibri"/>
            <w:shd w:val="clear" w:color="auto" w:fill="FFFFFF"/>
            <w:lang w:eastAsia="en-US"/>
          </w:rPr>
          <w:t>47.</w:t>
        </w:r>
        <w:r w:rsidRPr="00436B61">
          <w:rPr>
            <w:rStyle w:val="af8"/>
            <w:rFonts w:eastAsia="Calibri"/>
            <w:shd w:val="clear" w:color="auto" w:fill="FFFFFF"/>
            <w:lang w:val="en-US" w:eastAsia="en-US"/>
          </w:rPr>
          <w:t>ru</w:t>
        </w:r>
      </w:hyperlink>
    </w:p>
    <w:p w:rsidR="005701D7" w:rsidRDefault="005701D7" w:rsidP="005701D7">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5701D7" w:rsidRPr="00092DC6" w:rsidTr="00983F1D">
        <w:trPr>
          <w:trHeight w:hRule="exact" w:val="636"/>
          <w:jc w:val="center"/>
        </w:trPr>
        <w:tc>
          <w:tcPr>
            <w:tcW w:w="709" w:type="dxa"/>
            <w:shd w:val="clear" w:color="auto" w:fill="FFFFFF"/>
            <w:vAlign w:val="center"/>
          </w:tcPr>
          <w:p w:rsidR="005701D7" w:rsidRPr="00092DC6" w:rsidRDefault="005701D7" w:rsidP="00983F1D">
            <w:pPr>
              <w:tabs>
                <w:tab w:val="left" w:pos="0"/>
              </w:tabs>
              <w:ind w:right="-49" w:hanging="48"/>
              <w:jc w:val="center"/>
              <w:rPr>
                <w:b/>
                <w:lang w:eastAsia="ar-SA"/>
              </w:rPr>
            </w:pPr>
            <w:r w:rsidRPr="00092DC6">
              <w:rPr>
                <w:b/>
                <w:lang w:eastAsia="ar-SA"/>
              </w:rPr>
              <w:t>№</w:t>
            </w:r>
          </w:p>
          <w:p w:rsidR="005701D7" w:rsidRPr="00092DC6" w:rsidRDefault="005701D7" w:rsidP="00983F1D">
            <w:pPr>
              <w:ind w:left="-578" w:firstLine="530"/>
              <w:jc w:val="center"/>
              <w:rPr>
                <w:lang w:eastAsia="ar-SA"/>
              </w:rPr>
            </w:pPr>
            <w:r w:rsidRPr="00092DC6">
              <w:rPr>
                <w:b/>
                <w:bCs/>
                <w:lang w:eastAsia="ar-SA"/>
              </w:rPr>
              <w:t>п/п</w:t>
            </w:r>
          </w:p>
        </w:tc>
        <w:tc>
          <w:tcPr>
            <w:tcW w:w="2270" w:type="dxa"/>
            <w:shd w:val="clear" w:color="auto" w:fill="FFFFFF"/>
            <w:vAlign w:val="center"/>
          </w:tcPr>
          <w:p w:rsidR="005701D7" w:rsidRPr="00092DC6" w:rsidRDefault="005701D7" w:rsidP="00983F1D">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5701D7" w:rsidRPr="00092DC6" w:rsidRDefault="005701D7" w:rsidP="00983F1D">
            <w:pPr>
              <w:ind w:firstLine="25"/>
              <w:jc w:val="center"/>
              <w:rPr>
                <w:lang w:eastAsia="ar-SA"/>
              </w:rPr>
            </w:pPr>
            <w:r w:rsidRPr="00092DC6">
              <w:rPr>
                <w:b/>
                <w:bCs/>
                <w:lang w:eastAsia="ar-SA"/>
              </w:rPr>
              <w:t>Почтовый адрес</w:t>
            </w:r>
          </w:p>
        </w:tc>
        <w:tc>
          <w:tcPr>
            <w:tcW w:w="2125" w:type="dxa"/>
            <w:shd w:val="clear" w:color="auto" w:fill="FFFFFF"/>
            <w:vAlign w:val="center"/>
          </w:tcPr>
          <w:p w:rsidR="005701D7" w:rsidRPr="00092DC6" w:rsidRDefault="005701D7" w:rsidP="00983F1D">
            <w:pPr>
              <w:ind w:firstLine="25"/>
              <w:jc w:val="center"/>
              <w:rPr>
                <w:lang w:eastAsia="ar-SA"/>
              </w:rPr>
            </w:pPr>
            <w:r w:rsidRPr="00092DC6">
              <w:rPr>
                <w:b/>
                <w:lang w:eastAsia="ar-SA"/>
              </w:rPr>
              <w:t>График работы</w:t>
            </w:r>
          </w:p>
        </w:tc>
        <w:tc>
          <w:tcPr>
            <w:tcW w:w="1632" w:type="dxa"/>
            <w:shd w:val="clear" w:color="auto" w:fill="auto"/>
            <w:vAlign w:val="center"/>
          </w:tcPr>
          <w:p w:rsidR="005701D7" w:rsidRPr="00092DC6" w:rsidRDefault="005701D7" w:rsidP="00983F1D">
            <w:pPr>
              <w:ind w:firstLine="25"/>
              <w:jc w:val="center"/>
              <w:rPr>
                <w:b/>
                <w:bCs/>
                <w:lang w:eastAsia="ar-SA"/>
              </w:rPr>
            </w:pPr>
          </w:p>
          <w:p w:rsidR="005701D7" w:rsidRPr="00092DC6" w:rsidRDefault="005701D7" w:rsidP="00983F1D">
            <w:pPr>
              <w:ind w:firstLine="25"/>
              <w:jc w:val="center"/>
              <w:rPr>
                <w:b/>
                <w:bCs/>
                <w:lang w:eastAsia="ar-SA"/>
              </w:rPr>
            </w:pPr>
            <w:r w:rsidRPr="00092DC6">
              <w:rPr>
                <w:b/>
                <w:bCs/>
                <w:lang w:eastAsia="ar-SA"/>
              </w:rPr>
              <w:t>Телефон</w:t>
            </w:r>
          </w:p>
          <w:p w:rsidR="005701D7" w:rsidRPr="00092DC6" w:rsidRDefault="005701D7" w:rsidP="00983F1D">
            <w:pPr>
              <w:ind w:firstLine="25"/>
              <w:jc w:val="center"/>
              <w:rPr>
                <w:lang w:eastAsia="ar-SA"/>
              </w:rPr>
            </w:pPr>
          </w:p>
        </w:tc>
      </w:tr>
      <w:tr w:rsidR="005701D7" w:rsidRPr="00DF0512" w:rsidTr="00983F1D">
        <w:trPr>
          <w:trHeight w:hRule="exact" w:val="258"/>
          <w:jc w:val="center"/>
        </w:trPr>
        <w:tc>
          <w:tcPr>
            <w:tcW w:w="10419" w:type="dxa"/>
            <w:gridSpan w:val="5"/>
            <w:shd w:val="clear" w:color="auto" w:fill="FFFFFF"/>
            <w:vAlign w:val="center"/>
          </w:tcPr>
          <w:p w:rsidR="005701D7" w:rsidRPr="00DF0512" w:rsidRDefault="005701D7" w:rsidP="00983F1D">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5701D7" w:rsidRPr="0095355D" w:rsidTr="00983F1D">
        <w:trPr>
          <w:trHeight w:hRule="exact" w:val="998"/>
          <w:jc w:val="center"/>
        </w:trPr>
        <w:tc>
          <w:tcPr>
            <w:tcW w:w="709" w:type="dxa"/>
            <w:vMerge w:val="restart"/>
            <w:shd w:val="clear" w:color="auto" w:fill="FFFFFF"/>
            <w:vAlign w:val="center"/>
          </w:tcPr>
          <w:p w:rsidR="005701D7" w:rsidRPr="0095355D" w:rsidRDefault="005701D7" w:rsidP="00983F1D">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5701D7" w:rsidRPr="00644DA4" w:rsidRDefault="005701D7" w:rsidP="00983F1D">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5701D7" w:rsidRPr="00644DA4" w:rsidRDefault="005701D7" w:rsidP="00983F1D">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5701D7" w:rsidRPr="0095355D" w:rsidRDefault="005701D7" w:rsidP="00983F1D">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701D7" w:rsidRPr="0095355D" w:rsidRDefault="005701D7" w:rsidP="00983F1D">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95355D" w:rsidTr="00983F1D">
        <w:trPr>
          <w:trHeight w:hRule="exact" w:val="986"/>
          <w:jc w:val="center"/>
        </w:trPr>
        <w:tc>
          <w:tcPr>
            <w:tcW w:w="709" w:type="dxa"/>
            <w:vMerge/>
            <w:shd w:val="clear" w:color="auto" w:fill="FFFFFF"/>
            <w:vAlign w:val="center"/>
          </w:tcPr>
          <w:p w:rsidR="005701D7" w:rsidRPr="0095355D" w:rsidRDefault="005701D7" w:rsidP="00983F1D">
            <w:pPr>
              <w:tabs>
                <w:tab w:val="left" w:pos="0"/>
              </w:tabs>
              <w:ind w:right="-49" w:hanging="48"/>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5701D7" w:rsidRPr="00644DA4" w:rsidRDefault="005701D7" w:rsidP="00983F1D">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5701D7" w:rsidRPr="0095355D" w:rsidRDefault="005701D7" w:rsidP="00983F1D">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701D7" w:rsidRPr="0095355D" w:rsidRDefault="005701D7" w:rsidP="00983F1D">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303"/>
          <w:jc w:val="center"/>
        </w:trPr>
        <w:tc>
          <w:tcPr>
            <w:tcW w:w="10419" w:type="dxa"/>
            <w:gridSpan w:val="5"/>
            <w:shd w:val="clear" w:color="auto" w:fill="FFFFFF"/>
            <w:vAlign w:val="center"/>
          </w:tcPr>
          <w:p w:rsidR="005701D7" w:rsidRPr="00DF0512" w:rsidRDefault="005701D7" w:rsidP="00983F1D">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5701D7" w:rsidRPr="00DF0512" w:rsidTr="00983F1D">
        <w:trPr>
          <w:trHeight w:hRule="exact" w:val="694"/>
          <w:jc w:val="center"/>
        </w:trPr>
        <w:tc>
          <w:tcPr>
            <w:tcW w:w="709" w:type="dxa"/>
            <w:shd w:val="clear" w:color="auto" w:fill="FFFFFF"/>
            <w:vAlign w:val="center"/>
          </w:tcPr>
          <w:p w:rsidR="005701D7" w:rsidRPr="00DF0512" w:rsidRDefault="005701D7" w:rsidP="00983F1D">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«Волосовский»</w:t>
            </w:r>
          </w:p>
          <w:p w:rsidR="005701D7" w:rsidRPr="00DF0512" w:rsidRDefault="005701D7" w:rsidP="00983F1D">
            <w:pPr>
              <w:ind w:firstLine="25"/>
              <w:jc w:val="center"/>
              <w:rPr>
                <w:b/>
                <w:bCs/>
                <w:sz w:val="20"/>
                <w:szCs w:val="20"/>
                <w:lang w:eastAsia="ar-SA"/>
              </w:rPr>
            </w:pPr>
          </w:p>
        </w:tc>
        <w:tc>
          <w:tcPr>
            <w:tcW w:w="3683" w:type="dxa"/>
            <w:shd w:val="clear" w:color="auto" w:fill="FFFFFF"/>
            <w:vAlign w:val="center"/>
          </w:tcPr>
          <w:p w:rsidR="005701D7" w:rsidRPr="00DF0512" w:rsidRDefault="005701D7" w:rsidP="00983F1D">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5701D7" w:rsidRPr="00DF0512" w:rsidRDefault="005701D7" w:rsidP="00983F1D">
            <w:pPr>
              <w:ind w:firstLine="25"/>
              <w:jc w:val="center"/>
              <w:rPr>
                <w:b/>
                <w:bCs/>
                <w:sz w:val="20"/>
                <w:szCs w:val="20"/>
                <w:lang w:eastAsia="ar-SA"/>
              </w:rPr>
            </w:pP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DF0512" w:rsidTr="00983F1D">
        <w:trPr>
          <w:trHeight w:hRule="exact" w:val="303"/>
          <w:jc w:val="center"/>
        </w:trPr>
        <w:tc>
          <w:tcPr>
            <w:tcW w:w="10419" w:type="dxa"/>
            <w:gridSpan w:val="5"/>
            <w:shd w:val="clear" w:color="auto" w:fill="FFFFFF"/>
            <w:vAlign w:val="center"/>
          </w:tcPr>
          <w:p w:rsidR="005701D7" w:rsidRPr="00DF0512" w:rsidRDefault="005701D7" w:rsidP="00983F1D">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5701D7" w:rsidRPr="00DF0512" w:rsidTr="00983F1D">
        <w:trPr>
          <w:trHeight w:hRule="exact" w:val="894"/>
          <w:jc w:val="center"/>
        </w:trPr>
        <w:tc>
          <w:tcPr>
            <w:tcW w:w="709" w:type="dxa"/>
            <w:shd w:val="clear" w:color="auto" w:fill="FFFFFF"/>
            <w:vAlign w:val="center"/>
          </w:tcPr>
          <w:p w:rsidR="005701D7" w:rsidRPr="00DF0512" w:rsidRDefault="005701D7" w:rsidP="00983F1D">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5701D7" w:rsidRPr="00156C93" w:rsidRDefault="005701D7" w:rsidP="00983F1D">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5701D7" w:rsidRPr="005B266F" w:rsidRDefault="005701D7" w:rsidP="00983F1D">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С 9.00 до 21.00</w:t>
            </w:r>
          </w:p>
          <w:p w:rsidR="005701D7" w:rsidRPr="00DF0512" w:rsidRDefault="005701D7" w:rsidP="00983F1D">
            <w:pPr>
              <w:jc w:val="center"/>
              <w:rPr>
                <w:bCs/>
                <w:sz w:val="20"/>
                <w:szCs w:val="20"/>
                <w:lang w:eastAsia="ar-SA"/>
              </w:rPr>
            </w:pPr>
            <w:r w:rsidRPr="00DF0512">
              <w:rPr>
                <w:bCs/>
                <w:sz w:val="20"/>
                <w:szCs w:val="20"/>
                <w:lang w:eastAsia="ar-SA"/>
              </w:rPr>
              <w:t xml:space="preserve">ежедневно, </w:t>
            </w:r>
          </w:p>
          <w:p w:rsidR="005701D7" w:rsidRPr="006B0B45" w:rsidRDefault="005701D7" w:rsidP="00983F1D">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252"/>
          <w:jc w:val="center"/>
        </w:trPr>
        <w:tc>
          <w:tcPr>
            <w:tcW w:w="10419" w:type="dxa"/>
            <w:gridSpan w:val="5"/>
            <w:shd w:val="clear" w:color="auto" w:fill="FFFFFF"/>
            <w:vAlign w:val="center"/>
          </w:tcPr>
          <w:p w:rsidR="005701D7" w:rsidRPr="00DF0512" w:rsidRDefault="005701D7" w:rsidP="00983F1D">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5701D7" w:rsidRPr="00DF0512" w:rsidTr="00983F1D">
        <w:trPr>
          <w:trHeight w:hRule="exact" w:val="727"/>
          <w:jc w:val="center"/>
        </w:trPr>
        <w:tc>
          <w:tcPr>
            <w:tcW w:w="709" w:type="dxa"/>
            <w:vMerge w:val="restart"/>
            <w:shd w:val="clear" w:color="auto" w:fill="FFFFFF"/>
            <w:vAlign w:val="center"/>
          </w:tcPr>
          <w:p w:rsidR="005701D7" w:rsidRPr="00DF0512" w:rsidRDefault="005701D7" w:rsidP="00983F1D">
            <w:pPr>
              <w:contextualSpacing/>
              <w:jc w:val="center"/>
              <w:rPr>
                <w:sz w:val="20"/>
                <w:szCs w:val="20"/>
                <w:lang w:eastAsia="ar-SA"/>
              </w:rPr>
            </w:pPr>
            <w:r>
              <w:rPr>
                <w:sz w:val="20"/>
                <w:szCs w:val="20"/>
                <w:lang w:eastAsia="ar-SA"/>
              </w:rPr>
              <w:t>4</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«Всеволожский»</w:t>
            </w:r>
          </w:p>
          <w:p w:rsidR="005701D7" w:rsidRPr="00DF0512" w:rsidRDefault="005701D7" w:rsidP="00983F1D">
            <w:pPr>
              <w:ind w:firstLine="25"/>
              <w:jc w:val="center"/>
              <w:rPr>
                <w:sz w:val="20"/>
                <w:szCs w:val="20"/>
                <w:lang w:eastAsia="ar-SA"/>
              </w:rPr>
            </w:pPr>
          </w:p>
        </w:tc>
        <w:tc>
          <w:tcPr>
            <w:tcW w:w="3683" w:type="dxa"/>
            <w:shd w:val="clear" w:color="auto" w:fill="FFFFFF"/>
            <w:vAlign w:val="center"/>
          </w:tcPr>
          <w:p w:rsidR="005701D7" w:rsidRPr="00DF0512" w:rsidRDefault="005701D7" w:rsidP="00983F1D">
            <w:pPr>
              <w:ind w:firstLine="25"/>
              <w:jc w:val="center"/>
              <w:rPr>
                <w:sz w:val="20"/>
                <w:szCs w:val="20"/>
              </w:rPr>
            </w:pPr>
            <w:r w:rsidRPr="00DF0512">
              <w:rPr>
                <w:sz w:val="20"/>
                <w:szCs w:val="20"/>
              </w:rPr>
              <w:t xml:space="preserve">188643, Россия, Ленинградская область, Всеволожский район, </w:t>
            </w:r>
          </w:p>
          <w:p w:rsidR="005701D7" w:rsidRPr="00DF0512" w:rsidRDefault="005701D7" w:rsidP="00983F1D">
            <w:pPr>
              <w:ind w:firstLine="25"/>
              <w:jc w:val="center"/>
              <w:rPr>
                <w:bCs/>
                <w:sz w:val="20"/>
                <w:szCs w:val="20"/>
                <w:lang w:eastAsia="ar-SA"/>
              </w:rPr>
            </w:pPr>
            <w:r w:rsidRPr="00DF0512">
              <w:rPr>
                <w:sz w:val="20"/>
                <w:szCs w:val="20"/>
              </w:rPr>
              <w:t>г. Всеволожск, ул. Пожвинская, д. 4а</w:t>
            </w:r>
          </w:p>
          <w:p w:rsidR="005701D7" w:rsidRPr="00DF0512" w:rsidRDefault="005701D7" w:rsidP="00983F1D">
            <w:pPr>
              <w:ind w:firstLine="25"/>
              <w:jc w:val="center"/>
              <w:rPr>
                <w:sz w:val="20"/>
                <w:szCs w:val="20"/>
                <w:lang w:eastAsia="ar-SA"/>
              </w:rPr>
            </w:pP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p w:rsidR="005701D7" w:rsidRPr="00DF0512" w:rsidRDefault="005701D7" w:rsidP="00983F1D">
            <w:pPr>
              <w:ind w:firstLine="25"/>
              <w:jc w:val="center"/>
              <w:rPr>
                <w:rFonts w:eastAsia="Calibri"/>
                <w:sz w:val="20"/>
                <w:szCs w:val="20"/>
              </w:rPr>
            </w:pPr>
          </w:p>
        </w:tc>
        <w:tc>
          <w:tcPr>
            <w:tcW w:w="1632" w:type="dxa"/>
            <w:shd w:val="clear" w:color="auto" w:fill="auto"/>
            <w:vAlign w:val="center"/>
          </w:tcPr>
          <w:p w:rsidR="005701D7" w:rsidRPr="00DF0512" w:rsidRDefault="005701D7" w:rsidP="00983F1D">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231"/>
          <w:jc w:val="center"/>
        </w:trPr>
        <w:tc>
          <w:tcPr>
            <w:tcW w:w="709" w:type="dxa"/>
            <w:vMerge/>
            <w:shd w:val="clear" w:color="auto" w:fill="FFFFFF"/>
            <w:vAlign w:val="center"/>
          </w:tcPr>
          <w:p w:rsidR="005701D7" w:rsidRPr="00DF0512" w:rsidRDefault="005701D7" w:rsidP="00983F1D">
            <w:pPr>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5701D7" w:rsidRPr="00DF0512" w:rsidRDefault="005701D7" w:rsidP="00983F1D">
            <w:pPr>
              <w:ind w:firstLine="25"/>
              <w:jc w:val="center"/>
              <w:rPr>
                <w:bCs/>
                <w:sz w:val="20"/>
                <w:szCs w:val="20"/>
                <w:lang w:eastAsia="ar-SA"/>
              </w:rPr>
            </w:pPr>
          </w:p>
        </w:tc>
        <w:tc>
          <w:tcPr>
            <w:tcW w:w="3683"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910"/>
          <w:jc w:val="center"/>
        </w:trPr>
        <w:tc>
          <w:tcPr>
            <w:tcW w:w="709" w:type="dxa"/>
            <w:vMerge/>
            <w:shd w:val="clear" w:color="auto" w:fill="FFFFFF"/>
            <w:vAlign w:val="center"/>
          </w:tcPr>
          <w:p w:rsidR="005701D7" w:rsidRPr="00DF0512" w:rsidRDefault="005701D7" w:rsidP="00983F1D">
            <w:pPr>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5701D7" w:rsidRPr="00DF0512" w:rsidRDefault="005701D7" w:rsidP="00983F1D">
            <w:pPr>
              <w:ind w:firstLine="25"/>
              <w:jc w:val="center"/>
              <w:rPr>
                <w:bCs/>
                <w:sz w:val="20"/>
                <w:szCs w:val="20"/>
                <w:lang w:eastAsia="ar-SA"/>
              </w:rPr>
            </w:pPr>
          </w:p>
        </w:tc>
        <w:tc>
          <w:tcPr>
            <w:tcW w:w="3683" w:type="dxa"/>
            <w:shd w:val="clear" w:color="auto" w:fill="FFFFFF"/>
            <w:vAlign w:val="center"/>
          </w:tcPr>
          <w:p w:rsidR="005701D7" w:rsidRPr="001E2B87" w:rsidRDefault="005701D7" w:rsidP="00983F1D">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5701D7" w:rsidRPr="00DF0512" w:rsidRDefault="005701D7" w:rsidP="00983F1D">
            <w:pPr>
              <w:ind w:firstLine="25"/>
              <w:jc w:val="center"/>
              <w:rPr>
                <w:bCs/>
                <w:sz w:val="20"/>
                <w:szCs w:val="20"/>
                <w:lang w:eastAsia="ar-SA"/>
              </w:rPr>
            </w:pP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910"/>
          <w:jc w:val="center"/>
        </w:trPr>
        <w:tc>
          <w:tcPr>
            <w:tcW w:w="709" w:type="dxa"/>
            <w:vMerge/>
            <w:shd w:val="clear" w:color="auto" w:fill="FFFFFF"/>
            <w:vAlign w:val="center"/>
          </w:tcPr>
          <w:p w:rsidR="005701D7" w:rsidRPr="00DF0512" w:rsidRDefault="005701D7" w:rsidP="00983F1D">
            <w:pPr>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5701D7" w:rsidRPr="001E2B87" w:rsidRDefault="005701D7" w:rsidP="00983F1D">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6B0B45"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206"/>
          <w:jc w:val="center"/>
        </w:trPr>
        <w:tc>
          <w:tcPr>
            <w:tcW w:w="709" w:type="dxa"/>
            <w:vMerge/>
            <w:shd w:val="clear" w:color="auto" w:fill="FFFFFF"/>
            <w:vAlign w:val="center"/>
          </w:tcPr>
          <w:p w:rsidR="005701D7" w:rsidRPr="00DF0512" w:rsidRDefault="005701D7" w:rsidP="00983F1D">
            <w:pPr>
              <w:jc w:val="center"/>
              <w:rPr>
                <w:sz w:val="20"/>
                <w:szCs w:val="20"/>
                <w:lang w:eastAsia="ar-SA"/>
              </w:rPr>
            </w:pPr>
          </w:p>
        </w:tc>
        <w:tc>
          <w:tcPr>
            <w:tcW w:w="2270" w:type="dxa"/>
            <w:shd w:val="clear" w:color="auto" w:fill="FFFFFF"/>
            <w:vAlign w:val="center"/>
          </w:tcPr>
          <w:p w:rsidR="005701D7" w:rsidRDefault="005701D7" w:rsidP="00983F1D">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5701D7" w:rsidRPr="00BA2176" w:rsidRDefault="005701D7" w:rsidP="00983F1D">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701D7" w:rsidRPr="005B266F" w:rsidRDefault="005701D7" w:rsidP="00983F1D">
            <w:pPr>
              <w:ind w:firstLine="25"/>
              <w:jc w:val="center"/>
              <w:rPr>
                <w:bCs/>
                <w:color w:val="000000"/>
                <w:sz w:val="20"/>
                <w:szCs w:val="20"/>
              </w:rPr>
            </w:pPr>
            <w:r w:rsidRPr="005B266F">
              <w:rPr>
                <w:bCs/>
                <w:color w:val="000000"/>
                <w:sz w:val="20"/>
                <w:szCs w:val="20"/>
              </w:rPr>
              <w:t>С 9.00 до 21.00</w:t>
            </w:r>
          </w:p>
          <w:p w:rsidR="005701D7" w:rsidRPr="005B266F" w:rsidRDefault="005701D7" w:rsidP="00983F1D">
            <w:pPr>
              <w:ind w:firstLine="25"/>
              <w:jc w:val="center"/>
              <w:rPr>
                <w:bCs/>
                <w:color w:val="000000"/>
                <w:sz w:val="20"/>
                <w:szCs w:val="20"/>
              </w:rPr>
            </w:pPr>
            <w:r w:rsidRPr="005B266F">
              <w:rPr>
                <w:bCs/>
                <w:color w:val="000000"/>
                <w:sz w:val="20"/>
                <w:szCs w:val="20"/>
              </w:rPr>
              <w:t xml:space="preserve">ежедневно, </w:t>
            </w:r>
          </w:p>
          <w:p w:rsidR="005701D7" w:rsidRPr="00DF0512" w:rsidRDefault="005701D7" w:rsidP="00983F1D">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284"/>
          <w:jc w:val="center"/>
        </w:trPr>
        <w:tc>
          <w:tcPr>
            <w:tcW w:w="10419" w:type="dxa"/>
            <w:gridSpan w:val="5"/>
            <w:shd w:val="clear" w:color="auto" w:fill="FFFFFF"/>
            <w:vAlign w:val="center"/>
          </w:tcPr>
          <w:p w:rsidR="005701D7" w:rsidRPr="00DF0512" w:rsidRDefault="005701D7" w:rsidP="00983F1D">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5701D7" w:rsidRPr="00DF0512" w:rsidTr="00983F1D">
        <w:trPr>
          <w:trHeight w:hRule="exact" w:val="706"/>
          <w:jc w:val="center"/>
        </w:trPr>
        <w:tc>
          <w:tcPr>
            <w:tcW w:w="709" w:type="dxa"/>
            <w:vMerge w:val="restart"/>
            <w:shd w:val="clear" w:color="auto" w:fill="FFFFFF"/>
            <w:vAlign w:val="center"/>
          </w:tcPr>
          <w:p w:rsidR="005701D7" w:rsidRPr="00DF0512" w:rsidRDefault="005701D7" w:rsidP="00983F1D">
            <w:pPr>
              <w:contextualSpacing/>
              <w:jc w:val="center"/>
              <w:rPr>
                <w:sz w:val="20"/>
                <w:szCs w:val="20"/>
                <w:lang w:eastAsia="ar-SA"/>
              </w:rPr>
            </w:pPr>
            <w:r>
              <w:rPr>
                <w:sz w:val="20"/>
                <w:szCs w:val="20"/>
                <w:lang w:eastAsia="ar-SA"/>
              </w:rPr>
              <w:lastRenderedPageBreak/>
              <w:t>5</w:t>
            </w:r>
          </w:p>
        </w:tc>
        <w:tc>
          <w:tcPr>
            <w:tcW w:w="2270"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Филиал ГБУ ЛО «МФЦ»</w:t>
            </w:r>
          </w:p>
          <w:p w:rsidR="005701D7" w:rsidRPr="00156C93" w:rsidRDefault="005701D7" w:rsidP="00983F1D">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5701D7" w:rsidRPr="00DF0512" w:rsidRDefault="005701D7" w:rsidP="00983F1D">
            <w:pPr>
              <w:ind w:hanging="116"/>
              <w:jc w:val="center"/>
              <w:rPr>
                <w:bCs/>
                <w:sz w:val="20"/>
                <w:szCs w:val="20"/>
                <w:lang w:eastAsia="ar-SA"/>
              </w:rPr>
            </w:pPr>
            <w:r w:rsidRPr="00DF0512">
              <w:rPr>
                <w:bCs/>
                <w:sz w:val="20"/>
                <w:szCs w:val="20"/>
                <w:lang w:eastAsia="ar-SA"/>
              </w:rPr>
              <w:t>г. Выборг, ул. Вокзальная, д.13</w:t>
            </w:r>
          </w:p>
          <w:p w:rsidR="005701D7" w:rsidRPr="00DF0512" w:rsidRDefault="005701D7" w:rsidP="00983F1D">
            <w:pPr>
              <w:ind w:hanging="116"/>
              <w:jc w:val="center"/>
              <w:rPr>
                <w:sz w:val="20"/>
                <w:szCs w:val="20"/>
                <w:lang w:eastAsia="ar-SA"/>
              </w:rPr>
            </w:pPr>
          </w:p>
        </w:tc>
        <w:tc>
          <w:tcPr>
            <w:tcW w:w="2125"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С 9.00 до 21.00</w:t>
            </w:r>
          </w:p>
          <w:p w:rsidR="005701D7" w:rsidRPr="00DF0512" w:rsidRDefault="005701D7" w:rsidP="00983F1D">
            <w:pPr>
              <w:ind w:hanging="116"/>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35"/>
          <w:jc w:val="center"/>
        </w:trPr>
        <w:tc>
          <w:tcPr>
            <w:tcW w:w="709" w:type="dxa"/>
            <w:vMerge/>
            <w:shd w:val="clear" w:color="auto" w:fill="FFFFFF"/>
            <w:vAlign w:val="center"/>
          </w:tcPr>
          <w:p w:rsidR="005701D7" w:rsidRPr="00DF0512" w:rsidRDefault="005701D7" w:rsidP="00983F1D">
            <w:pPr>
              <w:widowControl w:val="0"/>
              <w:numPr>
                <w:ilvl w:val="0"/>
                <w:numId w:val="19"/>
              </w:numPr>
              <w:suppressAutoHyphens/>
              <w:contextualSpacing/>
              <w:jc w:val="center"/>
              <w:rPr>
                <w:sz w:val="20"/>
                <w:szCs w:val="20"/>
                <w:lang w:eastAsia="ar-SA"/>
              </w:rPr>
            </w:pPr>
          </w:p>
        </w:tc>
        <w:tc>
          <w:tcPr>
            <w:tcW w:w="2270" w:type="dxa"/>
            <w:shd w:val="clear" w:color="auto" w:fill="FFFFFF"/>
            <w:vAlign w:val="center"/>
          </w:tcPr>
          <w:p w:rsidR="005701D7" w:rsidRPr="00DF0512" w:rsidRDefault="005701D7" w:rsidP="00983F1D">
            <w:pPr>
              <w:ind w:hanging="116"/>
              <w:jc w:val="center"/>
              <w:rPr>
                <w:sz w:val="20"/>
                <w:szCs w:val="20"/>
              </w:rPr>
            </w:pPr>
            <w:r w:rsidRPr="00DF0512">
              <w:rPr>
                <w:sz w:val="20"/>
                <w:szCs w:val="20"/>
              </w:rPr>
              <w:t>Филиал ГБУ ЛО «МФЦ» «Выборгский» - отдел «Рощино»</w:t>
            </w:r>
          </w:p>
          <w:p w:rsidR="005701D7" w:rsidRPr="00DF0512" w:rsidRDefault="005701D7" w:rsidP="00983F1D">
            <w:pPr>
              <w:ind w:hanging="116"/>
              <w:jc w:val="center"/>
              <w:rPr>
                <w:bCs/>
                <w:sz w:val="20"/>
                <w:szCs w:val="20"/>
                <w:lang w:eastAsia="ar-SA"/>
              </w:rPr>
            </w:pPr>
          </w:p>
        </w:tc>
        <w:tc>
          <w:tcPr>
            <w:tcW w:w="3683" w:type="dxa"/>
            <w:shd w:val="clear" w:color="auto" w:fill="FFFFFF"/>
            <w:vAlign w:val="center"/>
          </w:tcPr>
          <w:p w:rsidR="005701D7" w:rsidRPr="00DF0512" w:rsidRDefault="005701D7" w:rsidP="00983F1D">
            <w:pPr>
              <w:ind w:hanging="116"/>
              <w:jc w:val="center"/>
              <w:rPr>
                <w:sz w:val="20"/>
                <w:szCs w:val="20"/>
              </w:rPr>
            </w:pPr>
            <w:r w:rsidRPr="00DF0512">
              <w:rPr>
                <w:sz w:val="20"/>
                <w:szCs w:val="20"/>
              </w:rPr>
              <w:t>188681, Россия, Ленинградская область, Выборгский район,</w:t>
            </w:r>
          </w:p>
          <w:p w:rsidR="005701D7" w:rsidRPr="00DF0512" w:rsidRDefault="005701D7" w:rsidP="00983F1D">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С 9.00 до 21.00</w:t>
            </w:r>
          </w:p>
          <w:p w:rsidR="005701D7" w:rsidRPr="00DF0512" w:rsidRDefault="005701D7" w:rsidP="00983F1D">
            <w:pPr>
              <w:ind w:hanging="116"/>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33"/>
          <w:jc w:val="center"/>
        </w:trPr>
        <w:tc>
          <w:tcPr>
            <w:tcW w:w="709" w:type="dxa"/>
            <w:vMerge/>
            <w:shd w:val="clear" w:color="auto" w:fill="FFFFFF"/>
            <w:vAlign w:val="center"/>
          </w:tcPr>
          <w:p w:rsidR="005701D7" w:rsidRPr="00DF0512" w:rsidRDefault="005701D7" w:rsidP="00983F1D">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5701D7" w:rsidRPr="00DF0512" w:rsidRDefault="005701D7" w:rsidP="00983F1D">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5701D7" w:rsidRPr="00DF0512" w:rsidRDefault="005701D7" w:rsidP="00983F1D">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С 9.00 до 21.00</w:t>
            </w:r>
          </w:p>
          <w:p w:rsidR="005701D7" w:rsidRPr="00DF0512" w:rsidRDefault="005701D7" w:rsidP="00983F1D">
            <w:pPr>
              <w:ind w:hanging="116"/>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002"/>
          <w:jc w:val="center"/>
        </w:trPr>
        <w:tc>
          <w:tcPr>
            <w:tcW w:w="709" w:type="dxa"/>
            <w:vMerge/>
            <w:shd w:val="clear" w:color="auto" w:fill="FFFFFF"/>
            <w:vAlign w:val="center"/>
          </w:tcPr>
          <w:p w:rsidR="005701D7" w:rsidRPr="00DF0512" w:rsidRDefault="005701D7" w:rsidP="00983F1D">
            <w:pPr>
              <w:ind w:left="360"/>
              <w:contextualSpacing/>
              <w:jc w:val="center"/>
              <w:rPr>
                <w:sz w:val="20"/>
                <w:szCs w:val="20"/>
                <w:lang w:eastAsia="ar-SA"/>
              </w:rPr>
            </w:pPr>
          </w:p>
        </w:tc>
        <w:tc>
          <w:tcPr>
            <w:tcW w:w="2270" w:type="dxa"/>
            <w:shd w:val="clear" w:color="auto" w:fill="FFFFFF"/>
            <w:vAlign w:val="center"/>
          </w:tcPr>
          <w:p w:rsidR="005701D7" w:rsidRPr="00DF0512" w:rsidRDefault="005701D7" w:rsidP="00983F1D">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5701D7" w:rsidRPr="00DF0512" w:rsidRDefault="005701D7" w:rsidP="00983F1D">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С 9.00 до 21.00</w:t>
            </w:r>
          </w:p>
          <w:p w:rsidR="005701D7" w:rsidRPr="00DF0512" w:rsidRDefault="005701D7" w:rsidP="00983F1D">
            <w:pPr>
              <w:ind w:hanging="116"/>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95355D" w:rsidTr="00983F1D">
        <w:trPr>
          <w:trHeight w:hRule="exact" w:val="258"/>
          <w:jc w:val="center"/>
        </w:trPr>
        <w:tc>
          <w:tcPr>
            <w:tcW w:w="10419" w:type="dxa"/>
            <w:gridSpan w:val="5"/>
            <w:shd w:val="clear" w:color="auto" w:fill="FFFFFF"/>
            <w:vAlign w:val="center"/>
          </w:tcPr>
          <w:p w:rsidR="005701D7" w:rsidRPr="0095355D" w:rsidRDefault="005701D7" w:rsidP="00983F1D">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5701D7" w:rsidRPr="00DF0512" w:rsidTr="00983F1D">
        <w:trPr>
          <w:trHeight w:hRule="exact" w:val="711"/>
          <w:jc w:val="center"/>
        </w:trPr>
        <w:tc>
          <w:tcPr>
            <w:tcW w:w="709" w:type="dxa"/>
            <w:vMerge w:val="restart"/>
            <w:shd w:val="clear" w:color="auto" w:fill="FFFFFF"/>
            <w:vAlign w:val="center"/>
          </w:tcPr>
          <w:p w:rsidR="005701D7" w:rsidRPr="00DF0512" w:rsidRDefault="005701D7" w:rsidP="00983F1D">
            <w:pPr>
              <w:contextualSpacing/>
              <w:jc w:val="center"/>
              <w:rPr>
                <w:sz w:val="20"/>
                <w:szCs w:val="20"/>
                <w:lang w:eastAsia="ar-SA"/>
              </w:rPr>
            </w:pPr>
            <w:r>
              <w:rPr>
                <w:sz w:val="20"/>
                <w:szCs w:val="20"/>
                <w:lang w:eastAsia="ar-SA"/>
              </w:rPr>
              <w:t>6</w:t>
            </w: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5701D7" w:rsidRPr="00644DA4" w:rsidRDefault="005701D7" w:rsidP="00983F1D">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11"/>
          <w:jc w:val="center"/>
        </w:trPr>
        <w:tc>
          <w:tcPr>
            <w:tcW w:w="709" w:type="dxa"/>
            <w:vMerge/>
            <w:shd w:val="clear" w:color="auto" w:fill="FFFFFF"/>
            <w:vAlign w:val="center"/>
          </w:tcPr>
          <w:p w:rsidR="005701D7" w:rsidRDefault="005701D7" w:rsidP="00983F1D">
            <w:pPr>
              <w:contextualSpacing/>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5701D7" w:rsidRPr="00644DA4" w:rsidRDefault="005701D7" w:rsidP="00983F1D">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11"/>
          <w:jc w:val="center"/>
        </w:trPr>
        <w:tc>
          <w:tcPr>
            <w:tcW w:w="709" w:type="dxa"/>
            <w:vMerge/>
            <w:shd w:val="clear" w:color="auto" w:fill="FFFFFF"/>
            <w:vAlign w:val="center"/>
          </w:tcPr>
          <w:p w:rsidR="005701D7" w:rsidRDefault="005701D7" w:rsidP="00983F1D">
            <w:pPr>
              <w:contextualSpacing/>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5701D7" w:rsidRPr="00644DA4" w:rsidRDefault="005701D7" w:rsidP="00983F1D">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701D7" w:rsidRPr="005B266F" w:rsidRDefault="005701D7" w:rsidP="00983F1D">
            <w:pPr>
              <w:ind w:firstLine="25"/>
              <w:jc w:val="center"/>
              <w:rPr>
                <w:bCs/>
                <w:sz w:val="20"/>
                <w:szCs w:val="20"/>
                <w:lang w:eastAsia="ar-SA"/>
              </w:rPr>
            </w:pPr>
            <w:r w:rsidRPr="005B266F">
              <w:rPr>
                <w:bCs/>
                <w:sz w:val="20"/>
                <w:szCs w:val="20"/>
                <w:lang w:eastAsia="ar-SA"/>
              </w:rPr>
              <w:t>С 9.00 до 21.00</w:t>
            </w:r>
          </w:p>
          <w:p w:rsidR="005701D7" w:rsidRPr="005B266F" w:rsidRDefault="005701D7" w:rsidP="00983F1D">
            <w:pPr>
              <w:ind w:firstLine="25"/>
              <w:jc w:val="center"/>
              <w:rPr>
                <w:bCs/>
                <w:sz w:val="20"/>
                <w:szCs w:val="20"/>
                <w:lang w:eastAsia="ar-SA"/>
              </w:rPr>
            </w:pPr>
            <w:r w:rsidRPr="005B266F">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11"/>
          <w:jc w:val="center"/>
        </w:trPr>
        <w:tc>
          <w:tcPr>
            <w:tcW w:w="709" w:type="dxa"/>
            <w:vMerge/>
            <w:shd w:val="clear" w:color="auto" w:fill="FFFFFF"/>
            <w:vAlign w:val="center"/>
          </w:tcPr>
          <w:p w:rsidR="005701D7" w:rsidRDefault="005701D7" w:rsidP="00983F1D">
            <w:pPr>
              <w:contextualSpacing/>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5701D7" w:rsidRPr="00644DA4" w:rsidRDefault="005701D7" w:rsidP="00983F1D">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343"/>
          <w:jc w:val="center"/>
        </w:trPr>
        <w:tc>
          <w:tcPr>
            <w:tcW w:w="10419" w:type="dxa"/>
            <w:gridSpan w:val="5"/>
            <w:shd w:val="clear" w:color="auto" w:fill="FFFFFF"/>
            <w:vAlign w:val="center"/>
          </w:tcPr>
          <w:p w:rsidR="005701D7" w:rsidRPr="00DF0512" w:rsidRDefault="005701D7" w:rsidP="00983F1D">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5701D7" w:rsidRPr="00DF0512" w:rsidTr="00983F1D">
        <w:trPr>
          <w:trHeight w:hRule="exact" w:val="794"/>
          <w:jc w:val="center"/>
        </w:trPr>
        <w:tc>
          <w:tcPr>
            <w:tcW w:w="709" w:type="dxa"/>
            <w:shd w:val="clear" w:color="auto" w:fill="FFFFFF"/>
            <w:vAlign w:val="center"/>
          </w:tcPr>
          <w:p w:rsidR="005701D7" w:rsidRPr="00DF0512" w:rsidRDefault="005701D7" w:rsidP="00983F1D">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5701D7" w:rsidRPr="00DF0512" w:rsidRDefault="005701D7" w:rsidP="00983F1D">
            <w:pPr>
              <w:ind w:firstLine="25"/>
              <w:jc w:val="center"/>
              <w:rPr>
                <w:sz w:val="20"/>
                <w:szCs w:val="20"/>
              </w:rPr>
            </w:pPr>
            <w:r w:rsidRPr="00DF0512">
              <w:rPr>
                <w:sz w:val="20"/>
                <w:szCs w:val="20"/>
              </w:rPr>
              <w:t>Филиал ГБУ ЛО «МФЦ» «Кингисеппский»</w:t>
            </w:r>
          </w:p>
          <w:p w:rsidR="005701D7" w:rsidRPr="00DF0512" w:rsidRDefault="005701D7" w:rsidP="00983F1D">
            <w:pPr>
              <w:ind w:firstLine="25"/>
              <w:jc w:val="center"/>
              <w:rPr>
                <w:sz w:val="20"/>
                <w:szCs w:val="20"/>
              </w:rPr>
            </w:pPr>
          </w:p>
        </w:tc>
        <w:tc>
          <w:tcPr>
            <w:tcW w:w="3683" w:type="dxa"/>
            <w:shd w:val="clear" w:color="auto" w:fill="FFFFFF"/>
            <w:vAlign w:val="center"/>
          </w:tcPr>
          <w:p w:rsidR="005701D7" w:rsidRPr="00DF0512" w:rsidRDefault="005701D7" w:rsidP="00983F1D">
            <w:pPr>
              <w:ind w:firstLine="25"/>
              <w:jc w:val="center"/>
              <w:rPr>
                <w:sz w:val="20"/>
                <w:szCs w:val="20"/>
              </w:rPr>
            </w:pPr>
            <w:r w:rsidRPr="00DF0512">
              <w:rPr>
                <w:sz w:val="20"/>
                <w:szCs w:val="20"/>
              </w:rPr>
              <w:t>188480, Россия, Ленинградская область, Кингисеппский район,  г. Кингисепп,</w:t>
            </w:r>
          </w:p>
          <w:p w:rsidR="005701D7" w:rsidRPr="00DF0512" w:rsidRDefault="005701D7" w:rsidP="00983F1D">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5701D7" w:rsidRPr="00DF0512" w:rsidRDefault="005701D7" w:rsidP="00983F1D">
            <w:pPr>
              <w:ind w:firstLine="25"/>
              <w:rPr>
                <w:bCs/>
                <w:sz w:val="20"/>
                <w:szCs w:val="20"/>
                <w:lang w:eastAsia="ar-SA"/>
              </w:rPr>
            </w:pPr>
            <w:r w:rsidRPr="00DF0512">
              <w:rPr>
                <w:bCs/>
                <w:sz w:val="20"/>
                <w:szCs w:val="20"/>
                <w:lang w:eastAsia="ar-SA"/>
              </w:rPr>
              <w:t xml:space="preserve">        С 9.00 до 21.00</w:t>
            </w:r>
          </w:p>
          <w:p w:rsidR="005701D7" w:rsidRPr="00DF0512" w:rsidRDefault="005701D7" w:rsidP="00983F1D">
            <w:pPr>
              <w:ind w:firstLine="25"/>
              <w:jc w:val="center"/>
              <w:rPr>
                <w:bCs/>
                <w:sz w:val="20"/>
                <w:szCs w:val="20"/>
                <w:lang w:eastAsia="ar-SA"/>
              </w:rPr>
            </w:pPr>
            <w:r w:rsidRPr="00DF0512">
              <w:rPr>
                <w:bCs/>
                <w:color w:val="000000"/>
                <w:sz w:val="20"/>
                <w:szCs w:val="20"/>
              </w:rPr>
              <w:t>ежедневно,</w:t>
            </w:r>
          </w:p>
          <w:p w:rsidR="005701D7" w:rsidRPr="00DF0512" w:rsidRDefault="005701D7" w:rsidP="00983F1D">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95355D" w:rsidTr="00983F1D">
        <w:trPr>
          <w:trHeight w:hRule="exact" w:val="312"/>
          <w:jc w:val="center"/>
        </w:trPr>
        <w:tc>
          <w:tcPr>
            <w:tcW w:w="10419" w:type="dxa"/>
            <w:gridSpan w:val="5"/>
            <w:shd w:val="clear" w:color="auto" w:fill="FFFFFF"/>
            <w:vAlign w:val="center"/>
          </w:tcPr>
          <w:p w:rsidR="005701D7" w:rsidRPr="0095355D" w:rsidRDefault="005701D7" w:rsidP="00983F1D">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5701D7" w:rsidRPr="00DF0512" w:rsidTr="00983F1D">
        <w:trPr>
          <w:trHeight w:hRule="exact" w:val="822"/>
          <w:jc w:val="center"/>
        </w:trPr>
        <w:tc>
          <w:tcPr>
            <w:tcW w:w="709" w:type="dxa"/>
            <w:shd w:val="clear" w:color="auto" w:fill="FFFFFF"/>
            <w:vAlign w:val="center"/>
          </w:tcPr>
          <w:p w:rsidR="005701D7" w:rsidRDefault="005701D7" w:rsidP="00983F1D">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5701D7" w:rsidRPr="00644DA4" w:rsidRDefault="005701D7" w:rsidP="00983F1D">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DF0512" w:rsidTr="00983F1D">
        <w:trPr>
          <w:trHeight w:hRule="exact" w:val="343"/>
          <w:jc w:val="center"/>
        </w:trPr>
        <w:tc>
          <w:tcPr>
            <w:tcW w:w="10419" w:type="dxa"/>
            <w:gridSpan w:val="5"/>
            <w:shd w:val="clear" w:color="auto" w:fill="FFFFFF"/>
            <w:vAlign w:val="center"/>
          </w:tcPr>
          <w:p w:rsidR="005701D7" w:rsidRPr="00DF0512" w:rsidRDefault="005701D7" w:rsidP="00983F1D">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5701D7" w:rsidRPr="00DF0512" w:rsidTr="00983F1D">
        <w:trPr>
          <w:trHeight w:hRule="exact" w:val="782"/>
          <w:jc w:val="center"/>
        </w:trPr>
        <w:tc>
          <w:tcPr>
            <w:tcW w:w="709" w:type="dxa"/>
            <w:vMerge w:val="restart"/>
            <w:shd w:val="clear" w:color="auto" w:fill="FFFFFF"/>
            <w:vAlign w:val="center"/>
          </w:tcPr>
          <w:p w:rsidR="005701D7" w:rsidRPr="00DF0512" w:rsidRDefault="005701D7" w:rsidP="00983F1D">
            <w:pPr>
              <w:ind w:left="-10"/>
              <w:contextualSpacing/>
              <w:jc w:val="center"/>
              <w:rPr>
                <w:sz w:val="20"/>
                <w:szCs w:val="20"/>
                <w:lang w:eastAsia="ar-SA"/>
              </w:rPr>
            </w:pPr>
            <w:r>
              <w:rPr>
                <w:sz w:val="20"/>
                <w:szCs w:val="20"/>
                <w:lang w:eastAsia="ar-SA"/>
              </w:rPr>
              <w:t>9</w:t>
            </w:r>
          </w:p>
          <w:p w:rsidR="005701D7" w:rsidRPr="00DF0512" w:rsidRDefault="005701D7" w:rsidP="00983F1D">
            <w:pPr>
              <w:ind w:left="-10"/>
              <w:contextualSpacing/>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5701D7" w:rsidRPr="00DF0512" w:rsidRDefault="005701D7" w:rsidP="00983F1D">
            <w:pPr>
              <w:ind w:firstLine="25"/>
              <w:jc w:val="center"/>
              <w:rPr>
                <w:sz w:val="20"/>
                <w:szCs w:val="20"/>
              </w:rPr>
            </w:pPr>
          </w:p>
        </w:tc>
        <w:tc>
          <w:tcPr>
            <w:tcW w:w="3683" w:type="dxa"/>
            <w:shd w:val="clear" w:color="auto" w:fill="FFFFFF"/>
            <w:vAlign w:val="center"/>
          </w:tcPr>
          <w:p w:rsidR="005701D7" w:rsidRPr="00D4536C" w:rsidRDefault="005701D7" w:rsidP="00983F1D">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4536C"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994"/>
          <w:jc w:val="center"/>
        </w:trPr>
        <w:tc>
          <w:tcPr>
            <w:tcW w:w="709" w:type="dxa"/>
            <w:vMerge/>
            <w:shd w:val="clear" w:color="auto" w:fill="FFFFFF"/>
            <w:vAlign w:val="center"/>
          </w:tcPr>
          <w:p w:rsidR="005701D7" w:rsidRDefault="005701D7" w:rsidP="00983F1D">
            <w:pPr>
              <w:ind w:left="-10"/>
              <w:contextualSpacing/>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5701D7" w:rsidRPr="00D4536C" w:rsidRDefault="005701D7" w:rsidP="00983F1D">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4536C"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014"/>
          <w:jc w:val="center"/>
        </w:trPr>
        <w:tc>
          <w:tcPr>
            <w:tcW w:w="709" w:type="dxa"/>
            <w:vMerge/>
            <w:shd w:val="clear" w:color="auto" w:fill="FFFFFF"/>
            <w:vAlign w:val="center"/>
          </w:tcPr>
          <w:p w:rsidR="005701D7" w:rsidRDefault="005701D7" w:rsidP="00983F1D">
            <w:pPr>
              <w:ind w:left="-10"/>
              <w:contextualSpacing/>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5701D7" w:rsidRPr="009473E5" w:rsidRDefault="005701D7" w:rsidP="00983F1D">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DF0512" w:rsidTr="00983F1D">
        <w:trPr>
          <w:trHeight w:hRule="exact" w:val="248"/>
          <w:jc w:val="center"/>
        </w:trPr>
        <w:tc>
          <w:tcPr>
            <w:tcW w:w="10419" w:type="dxa"/>
            <w:gridSpan w:val="5"/>
            <w:shd w:val="clear" w:color="auto" w:fill="FFFFFF"/>
            <w:vAlign w:val="center"/>
          </w:tcPr>
          <w:p w:rsidR="005701D7" w:rsidRPr="00DF0512" w:rsidRDefault="005701D7" w:rsidP="00983F1D">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5701D7" w:rsidRPr="00DF0512" w:rsidTr="00983F1D">
        <w:trPr>
          <w:trHeight w:hRule="exact" w:val="1024"/>
          <w:jc w:val="center"/>
        </w:trPr>
        <w:tc>
          <w:tcPr>
            <w:tcW w:w="709" w:type="dxa"/>
            <w:shd w:val="clear" w:color="auto" w:fill="FFFFFF"/>
            <w:vAlign w:val="center"/>
          </w:tcPr>
          <w:p w:rsidR="005701D7" w:rsidRPr="00DF0512" w:rsidRDefault="005701D7" w:rsidP="00983F1D">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w:t>
            </w:r>
          </w:p>
          <w:p w:rsidR="005701D7" w:rsidRPr="00DF0512" w:rsidRDefault="005701D7" w:rsidP="00983F1D">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187700, Россия,</w:t>
            </w:r>
          </w:p>
          <w:p w:rsidR="005701D7" w:rsidRPr="00AF7241" w:rsidRDefault="005701D7" w:rsidP="00983F1D">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397"/>
          <w:jc w:val="center"/>
        </w:trPr>
        <w:tc>
          <w:tcPr>
            <w:tcW w:w="10419" w:type="dxa"/>
            <w:gridSpan w:val="5"/>
            <w:shd w:val="clear" w:color="auto" w:fill="FFFFFF"/>
            <w:vAlign w:val="center"/>
          </w:tcPr>
          <w:p w:rsidR="005701D7" w:rsidRPr="00DF0512" w:rsidRDefault="005701D7" w:rsidP="00983F1D">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5701D7" w:rsidRPr="00DF0512" w:rsidTr="00983F1D">
        <w:trPr>
          <w:trHeight w:hRule="exact" w:val="733"/>
          <w:jc w:val="center"/>
        </w:trPr>
        <w:tc>
          <w:tcPr>
            <w:tcW w:w="709" w:type="dxa"/>
            <w:shd w:val="clear" w:color="auto" w:fill="FFFFFF"/>
            <w:vAlign w:val="center"/>
          </w:tcPr>
          <w:p w:rsidR="005701D7" w:rsidRPr="00DF0512" w:rsidRDefault="005701D7" w:rsidP="00983F1D">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w:t>
            </w:r>
          </w:p>
          <w:p w:rsidR="005701D7" w:rsidRPr="00DF0512" w:rsidRDefault="005701D7" w:rsidP="00983F1D">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5701D7" w:rsidRPr="00DF0512" w:rsidRDefault="005701D7" w:rsidP="00983F1D">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color w:val="000000"/>
                <w:sz w:val="20"/>
                <w:szCs w:val="20"/>
              </w:rPr>
              <w:t>ежедневно,</w:t>
            </w:r>
          </w:p>
          <w:p w:rsidR="005701D7" w:rsidRPr="00DF0512" w:rsidRDefault="005701D7" w:rsidP="00983F1D">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95355D" w:rsidTr="00983F1D">
        <w:trPr>
          <w:trHeight w:hRule="exact" w:val="397"/>
          <w:jc w:val="center"/>
        </w:trPr>
        <w:tc>
          <w:tcPr>
            <w:tcW w:w="10419" w:type="dxa"/>
            <w:gridSpan w:val="5"/>
            <w:shd w:val="clear" w:color="auto" w:fill="FFFFFF"/>
            <w:vAlign w:val="center"/>
          </w:tcPr>
          <w:p w:rsidR="005701D7" w:rsidRPr="0095355D" w:rsidRDefault="005701D7" w:rsidP="00983F1D">
            <w:pPr>
              <w:jc w:val="center"/>
              <w:rPr>
                <w:rFonts w:eastAsia="Calibri"/>
                <w:b/>
                <w:sz w:val="20"/>
                <w:szCs w:val="20"/>
                <w:shd w:val="clear" w:color="auto" w:fill="FFFFFF"/>
              </w:rPr>
            </w:pPr>
            <w:r w:rsidRPr="0095355D">
              <w:rPr>
                <w:rFonts w:eastAsia="Calibri"/>
                <w:b/>
                <w:sz w:val="20"/>
                <w:szCs w:val="20"/>
                <w:shd w:val="clear" w:color="auto" w:fill="FFFFFF"/>
              </w:rPr>
              <w:lastRenderedPageBreak/>
              <w:t>Предоставление услуг в Лужском районе Ленинградской области</w:t>
            </w:r>
          </w:p>
        </w:tc>
      </w:tr>
      <w:tr w:rsidR="005701D7" w:rsidRPr="00052897" w:rsidTr="00983F1D">
        <w:trPr>
          <w:trHeight w:hRule="exact" w:val="862"/>
          <w:jc w:val="center"/>
        </w:trPr>
        <w:tc>
          <w:tcPr>
            <w:tcW w:w="709" w:type="dxa"/>
            <w:shd w:val="clear" w:color="auto" w:fill="FFFFFF"/>
            <w:vAlign w:val="center"/>
          </w:tcPr>
          <w:p w:rsidR="005701D7" w:rsidRPr="00052897" w:rsidRDefault="005701D7" w:rsidP="00983F1D">
            <w:pPr>
              <w:ind w:left="-10" w:firstLine="10"/>
              <w:contextualSpacing/>
              <w:jc w:val="center"/>
              <w:rPr>
                <w:sz w:val="20"/>
                <w:szCs w:val="20"/>
                <w:lang w:eastAsia="ar-SA"/>
              </w:rPr>
            </w:pPr>
            <w:r w:rsidRPr="00052897">
              <w:rPr>
                <w:sz w:val="20"/>
                <w:szCs w:val="20"/>
                <w:lang w:eastAsia="ar-SA"/>
              </w:rPr>
              <w:t>12</w:t>
            </w:r>
          </w:p>
        </w:tc>
        <w:tc>
          <w:tcPr>
            <w:tcW w:w="2270" w:type="dxa"/>
            <w:shd w:val="clear" w:color="auto" w:fill="FFFFFF"/>
            <w:vAlign w:val="center"/>
          </w:tcPr>
          <w:p w:rsidR="005701D7" w:rsidRPr="00052897" w:rsidRDefault="005701D7" w:rsidP="00983F1D">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5701D7" w:rsidRPr="00052897" w:rsidRDefault="005701D7" w:rsidP="00983F1D">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5701D7" w:rsidRPr="00052897" w:rsidRDefault="005701D7" w:rsidP="00983F1D">
            <w:pPr>
              <w:ind w:firstLine="25"/>
              <w:jc w:val="center"/>
              <w:rPr>
                <w:bCs/>
                <w:sz w:val="20"/>
                <w:szCs w:val="20"/>
                <w:lang w:eastAsia="ar-SA"/>
              </w:rPr>
            </w:pPr>
            <w:r w:rsidRPr="00052897">
              <w:rPr>
                <w:bCs/>
                <w:sz w:val="20"/>
                <w:szCs w:val="20"/>
                <w:lang w:eastAsia="ar-SA"/>
              </w:rPr>
              <w:t>С 9.00 до 21.00</w:t>
            </w:r>
          </w:p>
          <w:p w:rsidR="005701D7" w:rsidRPr="00052897" w:rsidRDefault="005701D7" w:rsidP="00983F1D">
            <w:pPr>
              <w:ind w:firstLine="25"/>
              <w:jc w:val="center"/>
              <w:rPr>
                <w:bCs/>
                <w:sz w:val="20"/>
                <w:szCs w:val="20"/>
                <w:lang w:eastAsia="ar-SA"/>
              </w:rPr>
            </w:pPr>
            <w:r w:rsidRPr="00052897">
              <w:rPr>
                <w:bCs/>
                <w:sz w:val="20"/>
                <w:szCs w:val="20"/>
                <w:lang w:eastAsia="ar-SA"/>
              </w:rPr>
              <w:t xml:space="preserve">ежедневно, </w:t>
            </w:r>
          </w:p>
          <w:p w:rsidR="005701D7" w:rsidRPr="00052897" w:rsidRDefault="005701D7" w:rsidP="00983F1D">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5701D7" w:rsidRPr="00052897" w:rsidRDefault="005701D7" w:rsidP="00983F1D">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5701D7" w:rsidRPr="00DF0512" w:rsidTr="00983F1D">
        <w:trPr>
          <w:trHeight w:hRule="exact" w:val="259"/>
          <w:jc w:val="center"/>
        </w:trPr>
        <w:tc>
          <w:tcPr>
            <w:tcW w:w="10419" w:type="dxa"/>
            <w:gridSpan w:val="5"/>
            <w:shd w:val="clear" w:color="auto" w:fill="FFFFFF"/>
            <w:vAlign w:val="center"/>
          </w:tcPr>
          <w:p w:rsidR="005701D7" w:rsidRPr="00DF0512" w:rsidRDefault="005701D7" w:rsidP="00983F1D">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5701D7" w:rsidRPr="00DF0512" w:rsidTr="00983F1D">
        <w:trPr>
          <w:trHeight w:hRule="exact" w:val="892"/>
          <w:jc w:val="center"/>
        </w:trPr>
        <w:tc>
          <w:tcPr>
            <w:tcW w:w="709" w:type="dxa"/>
            <w:shd w:val="clear" w:color="auto" w:fill="FFFFFF"/>
            <w:vAlign w:val="center"/>
          </w:tcPr>
          <w:p w:rsidR="005701D7" w:rsidRPr="00DF0512" w:rsidRDefault="005701D7" w:rsidP="00983F1D">
            <w:pPr>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5701D7" w:rsidRPr="00DF0512" w:rsidRDefault="005701D7" w:rsidP="00983F1D">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5701D7" w:rsidRPr="00DF0512" w:rsidRDefault="005701D7" w:rsidP="00983F1D">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5701D7" w:rsidRPr="00DF0512" w:rsidRDefault="005701D7" w:rsidP="00983F1D">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DF0512" w:rsidTr="00983F1D">
        <w:trPr>
          <w:trHeight w:val="285"/>
          <w:jc w:val="center"/>
        </w:trPr>
        <w:tc>
          <w:tcPr>
            <w:tcW w:w="10419" w:type="dxa"/>
            <w:gridSpan w:val="5"/>
            <w:shd w:val="clear" w:color="auto" w:fill="FFFFFF"/>
            <w:vAlign w:val="center"/>
          </w:tcPr>
          <w:p w:rsidR="005701D7" w:rsidRPr="00DF0512" w:rsidRDefault="005701D7" w:rsidP="00983F1D">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5701D7" w:rsidRPr="00DF0512" w:rsidTr="00983F1D">
        <w:trPr>
          <w:trHeight w:hRule="exact" w:val="918"/>
          <w:jc w:val="center"/>
        </w:trPr>
        <w:tc>
          <w:tcPr>
            <w:tcW w:w="709" w:type="dxa"/>
            <w:vMerge w:val="restart"/>
            <w:shd w:val="clear" w:color="auto" w:fill="FFFFFF"/>
            <w:vAlign w:val="center"/>
          </w:tcPr>
          <w:p w:rsidR="005701D7" w:rsidRPr="00DF0512" w:rsidRDefault="005701D7" w:rsidP="00983F1D">
            <w:pPr>
              <w:contextualSpacing/>
              <w:jc w:val="center"/>
              <w:rPr>
                <w:sz w:val="20"/>
                <w:szCs w:val="20"/>
                <w:lang w:eastAsia="ar-SA"/>
              </w:rPr>
            </w:pPr>
            <w:r>
              <w:rPr>
                <w:sz w:val="20"/>
                <w:szCs w:val="20"/>
                <w:lang w:eastAsia="ar-SA"/>
              </w:rPr>
              <w:t>14</w:t>
            </w:r>
          </w:p>
        </w:tc>
        <w:tc>
          <w:tcPr>
            <w:tcW w:w="2270"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188731, Россия,</w:t>
            </w:r>
          </w:p>
          <w:p w:rsidR="005701D7" w:rsidRPr="00DF0512" w:rsidRDefault="005701D7" w:rsidP="00983F1D">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С 9.00 до 21.00</w:t>
            </w:r>
          </w:p>
          <w:p w:rsidR="005701D7" w:rsidRPr="00DF0512" w:rsidRDefault="005701D7" w:rsidP="00983F1D">
            <w:pPr>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699"/>
          <w:jc w:val="center"/>
        </w:trPr>
        <w:tc>
          <w:tcPr>
            <w:tcW w:w="709" w:type="dxa"/>
            <w:vMerge/>
            <w:shd w:val="clear" w:color="auto" w:fill="FFFFFF"/>
            <w:vAlign w:val="center"/>
          </w:tcPr>
          <w:p w:rsidR="005701D7" w:rsidRPr="00DF0512" w:rsidRDefault="005701D7" w:rsidP="00983F1D">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Филиал ГБУ ЛО «МФЦ» «Приозерск»</w:t>
            </w:r>
          </w:p>
          <w:p w:rsidR="005701D7" w:rsidRPr="00DF0512" w:rsidRDefault="005701D7" w:rsidP="00983F1D">
            <w:pPr>
              <w:jc w:val="center"/>
              <w:rPr>
                <w:bCs/>
                <w:sz w:val="20"/>
                <w:szCs w:val="20"/>
                <w:lang w:eastAsia="ar-SA"/>
              </w:rPr>
            </w:pPr>
          </w:p>
        </w:tc>
        <w:tc>
          <w:tcPr>
            <w:tcW w:w="3683"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С 9.00 до 21.00</w:t>
            </w:r>
          </w:p>
          <w:p w:rsidR="005701D7" w:rsidRPr="00DF0512" w:rsidRDefault="005701D7" w:rsidP="00983F1D">
            <w:pPr>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359"/>
          <w:jc w:val="center"/>
        </w:trPr>
        <w:tc>
          <w:tcPr>
            <w:tcW w:w="10419" w:type="dxa"/>
            <w:gridSpan w:val="5"/>
            <w:shd w:val="clear" w:color="auto" w:fill="FFFFFF"/>
            <w:vAlign w:val="center"/>
          </w:tcPr>
          <w:p w:rsidR="005701D7" w:rsidRPr="00DF0512" w:rsidRDefault="005701D7" w:rsidP="00983F1D">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5701D7" w:rsidRPr="00DF0512" w:rsidTr="00983F1D">
        <w:trPr>
          <w:trHeight w:hRule="exact" w:val="758"/>
          <w:jc w:val="center"/>
        </w:trPr>
        <w:tc>
          <w:tcPr>
            <w:tcW w:w="709" w:type="dxa"/>
            <w:shd w:val="clear" w:color="auto" w:fill="FFFFFF"/>
            <w:vAlign w:val="center"/>
          </w:tcPr>
          <w:p w:rsidR="005701D7" w:rsidRPr="00DF0512" w:rsidRDefault="005701D7" w:rsidP="00983F1D">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5701D7" w:rsidRPr="00DF0512" w:rsidRDefault="005701D7" w:rsidP="00983F1D">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420"/>
          <w:jc w:val="center"/>
        </w:trPr>
        <w:tc>
          <w:tcPr>
            <w:tcW w:w="10419" w:type="dxa"/>
            <w:gridSpan w:val="5"/>
            <w:tcBorders>
              <w:top w:val="nil"/>
            </w:tcBorders>
            <w:shd w:val="clear" w:color="auto" w:fill="FFFFFF"/>
            <w:vAlign w:val="center"/>
          </w:tcPr>
          <w:p w:rsidR="005701D7" w:rsidRPr="00DF0512" w:rsidRDefault="005701D7" w:rsidP="00983F1D">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5701D7" w:rsidRPr="00DF0512" w:rsidTr="00983F1D">
        <w:trPr>
          <w:trHeight w:hRule="exact" w:val="808"/>
          <w:jc w:val="center"/>
        </w:trPr>
        <w:tc>
          <w:tcPr>
            <w:tcW w:w="709" w:type="dxa"/>
            <w:shd w:val="clear" w:color="auto" w:fill="FFFFFF"/>
            <w:vAlign w:val="center"/>
          </w:tcPr>
          <w:p w:rsidR="005701D7" w:rsidRPr="00DF0512" w:rsidRDefault="005701D7" w:rsidP="00983F1D">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5701D7" w:rsidRPr="00DF0512" w:rsidRDefault="005701D7" w:rsidP="00983F1D">
            <w:pPr>
              <w:ind w:firstLine="25"/>
              <w:jc w:val="center"/>
              <w:rPr>
                <w:sz w:val="20"/>
                <w:szCs w:val="20"/>
              </w:rPr>
            </w:pPr>
            <w:r w:rsidRPr="00DF0512">
              <w:rPr>
                <w:sz w:val="20"/>
                <w:szCs w:val="20"/>
              </w:rPr>
              <w:t xml:space="preserve">188540, Россия, Ленинградская область, </w:t>
            </w:r>
          </w:p>
          <w:p w:rsidR="005701D7" w:rsidRPr="00DF0512" w:rsidRDefault="005701D7" w:rsidP="00983F1D">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273"/>
          <w:jc w:val="center"/>
        </w:trPr>
        <w:tc>
          <w:tcPr>
            <w:tcW w:w="10419" w:type="dxa"/>
            <w:gridSpan w:val="5"/>
            <w:shd w:val="clear" w:color="auto" w:fill="FFFFFF"/>
            <w:vAlign w:val="center"/>
          </w:tcPr>
          <w:p w:rsidR="005701D7" w:rsidRPr="00DF0512" w:rsidRDefault="005701D7" w:rsidP="00983F1D">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5701D7" w:rsidRPr="00DF0512" w:rsidTr="00983F1D">
        <w:trPr>
          <w:trHeight w:hRule="exact" w:val="720"/>
          <w:jc w:val="center"/>
        </w:trPr>
        <w:tc>
          <w:tcPr>
            <w:tcW w:w="709" w:type="dxa"/>
            <w:shd w:val="clear" w:color="auto" w:fill="FFFFFF"/>
            <w:vAlign w:val="center"/>
          </w:tcPr>
          <w:p w:rsidR="005701D7" w:rsidRPr="00DF0512" w:rsidRDefault="005701D7" w:rsidP="00983F1D">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w:t>
            </w:r>
          </w:p>
          <w:p w:rsidR="005701D7" w:rsidRPr="00DF0512" w:rsidRDefault="005701D7" w:rsidP="00983F1D">
            <w:pPr>
              <w:ind w:firstLine="25"/>
              <w:jc w:val="center"/>
              <w:rPr>
                <w:bCs/>
                <w:sz w:val="20"/>
                <w:szCs w:val="20"/>
                <w:lang w:eastAsia="ar-SA"/>
              </w:rPr>
            </w:pPr>
            <w:r w:rsidRPr="00DF0512">
              <w:rPr>
                <w:bCs/>
                <w:sz w:val="20"/>
                <w:szCs w:val="20"/>
                <w:lang w:eastAsia="ar-SA"/>
              </w:rPr>
              <w:t>«Тихвинский»</w:t>
            </w:r>
          </w:p>
          <w:p w:rsidR="005701D7" w:rsidRPr="00DF0512" w:rsidRDefault="005701D7" w:rsidP="00983F1D">
            <w:pPr>
              <w:ind w:firstLine="25"/>
              <w:jc w:val="center"/>
              <w:rPr>
                <w:bCs/>
                <w:sz w:val="20"/>
                <w:szCs w:val="20"/>
                <w:lang w:eastAsia="ar-SA"/>
              </w:rPr>
            </w:pPr>
          </w:p>
        </w:tc>
        <w:tc>
          <w:tcPr>
            <w:tcW w:w="3683"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5701D7" w:rsidRPr="00DF0512" w:rsidRDefault="005701D7" w:rsidP="00983F1D">
            <w:pPr>
              <w:ind w:firstLine="25"/>
              <w:jc w:val="center"/>
              <w:rPr>
                <w:bCs/>
                <w:sz w:val="20"/>
                <w:szCs w:val="20"/>
                <w:lang w:eastAsia="ar-SA"/>
              </w:rPr>
            </w:pPr>
            <w:r w:rsidRPr="00DF0512">
              <w:rPr>
                <w:bCs/>
                <w:sz w:val="20"/>
                <w:szCs w:val="20"/>
                <w:lang w:eastAsia="ar-SA"/>
              </w:rPr>
              <w:t>г. Тихвин, 1-й микрорайон, д.2</w:t>
            </w:r>
          </w:p>
          <w:p w:rsidR="005701D7" w:rsidRPr="00DF0512" w:rsidRDefault="005701D7" w:rsidP="00983F1D">
            <w:pPr>
              <w:ind w:firstLine="25"/>
              <w:jc w:val="center"/>
              <w:rPr>
                <w:bCs/>
                <w:sz w:val="20"/>
                <w:szCs w:val="20"/>
                <w:lang w:eastAsia="ar-SA"/>
              </w:rPr>
            </w:pP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292"/>
          <w:jc w:val="center"/>
        </w:trPr>
        <w:tc>
          <w:tcPr>
            <w:tcW w:w="10419" w:type="dxa"/>
            <w:gridSpan w:val="5"/>
            <w:shd w:val="clear" w:color="auto" w:fill="FFFFFF"/>
            <w:vAlign w:val="center"/>
          </w:tcPr>
          <w:p w:rsidR="005701D7" w:rsidRPr="00DF0512" w:rsidRDefault="005701D7" w:rsidP="00983F1D">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5701D7" w:rsidRPr="00DF0512" w:rsidTr="00983F1D">
        <w:trPr>
          <w:trHeight w:hRule="exact" w:val="694"/>
          <w:jc w:val="center"/>
        </w:trPr>
        <w:tc>
          <w:tcPr>
            <w:tcW w:w="709" w:type="dxa"/>
            <w:vMerge w:val="restart"/>
            <w:shd w:val="clear" w:color="auto" w:fill="auto"/>
            <w:vAlign w:val="center"/>
          </w:tcPr>
          <w:p w:rsidR="005701D7" w:rsidRPr="00DF0512" w:rsidRDefault="005701D7" w:rsidP="00983F1D">
            <w:pPr>
              <w:contextualSpacing/>
              <w:jc w:val="center"/>
              <w:rPr>
                <w:sz w:val="20"/>
                <w:szCs w:val="20"/>
              </w:rPr>
            </w:pPr>
            <w:r>
              <w:rPr>
                <w:sz w:val="20"/>
                <w:szCs w:val="20"/>
              </w:rPr>
              <w:t>18</w:t>
            </w:r>
          </w:p>
        </w:tc>
        <w:tc>
          <w:tcPr>
            <w:tcW w:w="2270"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5701D7" w:rsidRPr="00DF0512" w:rsidRDefault="005701D7" w:rsidP="00983F1D">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088"/>
          <w:jc w:val="center"/>
        </w:trPr>
        <w:tc>
          <w:tcPr>
            <w:tcW w:w="709" w:type="dxa"/>
            <w:vMerge/>
            <w:shd w:val="clear" w:color="auto" w:fill="auto"/>
            <w:vAlign w:val="center"/>
          </w:tcPr>
          <w:p w:rsidR="005701D7" w:rsidRDefault="005701D7" w:rsidP="00983F1D">
            <w:pPr>
              <w:contextualSpacing/>
              <w:jc w:val="center"/>
              <w:rPr>
                <w:sz w:val="20"/>
                <w:szCs w:val="20"/>
              </w:rPr>
            </w:pPr>
          </w:p>
        </w:tc>
        <w:tc>
          <w:tcPr>
            <w:tcW w:w="2270"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5701D7" w:rsidRPr="005B266F" w:rsidRDefault="005701D7" w:rsidP="00983F1D">
            <w:pPr>
              <w:ind w:firstLine="23"/>
              <w:jc w:val="center"/>
              <w:rPr>
                <w:bCs/>
                <w:sz w:val="20"/>
                <w:szCs w:val="20"/>
                <w:lang w:eastAsia="ar-SA"/>
              </w:rPr>
            </w:pPr>
            <w:r w:rsidRPr="005B266F">
              <w:rPr>
                <w:bCs/>
                <w:sz w:val="20"/>
                <w:szCs w:val="20"/>
                <w:lang w:eastAsia="ar-SA"/>
              </w:rPr>
              <w:t>С 9.00 до 21.00</w:t>
            </w:r>
          </w:p>
          <w:p w:rsidR="005701D7" w:rsidRPr="005B266F" w:rsidRDefault="005701D7" w:rsidP="00983F1D">
            <w:pPr>
              <w:ind w:firstLine="23"/>
              <w:jc w:val="center"/>
              <w:rPr>
                <w:bCs/>
                <w:sz w:val="20"/>
                <w:szCs w:val="20"/>
                <w:lang w:eastAsia="ar-SA"/>
              </w:rPr>
            </w:pPr>
            <w:r w:rsidRPr="005B266F">
              <w:rPr>
                <w:bCs/>
                <w:sz w:val="20"/>
                <w:szCs w:val="20"/>
                <w:lang w:eastAsia="ar-SA"/>
              </w:rPr>
              <w:t xml:space="preserve">ежедневно, </w:t>
            </w:r>
          </w:p>
          <w:p w:rsidR="005701D7" w:rsidRPr="00DF0512" w:rsidRDefault="005701D7" w:rsidP="00983F1D">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976"/>
          <w:jc w:val="center"/>
        </w:trPr>
        <w:tc>
          <w:tcPr>
            <w:tcW w:w="709" w:type="dxa"/>
            <w:vMerge/>
            <w:shd w:val="clear" w:color="auto" w:fill="auto"/>
            <w:vAlign w:val="center"/>
          </w:tcPr>
          <w:p w:rsidR="005701D7" w:rsidRDefault="005701D7" w:rsidP="00983F1D">
            <w:pPr>
              <w:contextualSpacing/>
              <w:jc w:val="center"/>
              <w:rPr>
                <w:sz w:val="20"/>
                <w:szCs w:val="20"/>
              </w:rPr>
            </w:pPr>
          </w:p>
        </w:tc>
        <w:tc>
          <w:tcPr>
            <w:tcW w:w="2270"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5701D7" w:rsidRPr="00DF0512" w:rsidRDefault="005701D7" w:rsidP="00983F1D">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5701D7" w:rsidRPr="005B266F" w:rsidRDefault="005701D7" w:rsidP="00983F1D">
            <w:pPr>
              <w:ind w:firstLine="25"/>
              <w:jc w:val="center"/>
              <w:rPr>
                <w:bCs/>
                <w:sz w:val="20"/>
                <w:szCs w:val="20"/>
                <w:lang w:eastAsia="ar-SA"/>
              </w:rPr>
            </w:pPr>
            <w:r w:rsidRPr="005B266F">
              <w:rPr>
                <w:bCs/>
                <w:sz w:val="20"/>
                <w:szCs w:val="20"/>
                <w:lang w:eastAsia="ar-SA"/>
              </w:rPr>
              <w:t>С 9.00 до 21.00</w:t>
            </w:r>
          </w:p>
          <w:p w:rsidR="005701D7" w:rsidRPr="005B266F" w:rsidRDefault="005701D7" w:rsidP="00983F1D">
            <w:pPr>
              <w:ind w:firstLine="25"/>
              <w:jc w:val="center"/>
              <w:rPr>
                <w:bCs/>
                <w:sz w:val="20"/>
                <w:szCs w:val="20"/>
                <w:lang w:eastAsia="ar-SA"/>
              </w:rPr>
            </w:pPr>
            <w:r w:rsidRPr="005B266F">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5701D7" w:rsidRPr="00DF0512" w:rsidTr="00983F1D">
        <w:trPr>
          <w:trHeight w:hRule="exact" w:val="306"/>
          <w:jc w:val="center"/>
        </w:trPr>
        <w:tc>
          <w:tcPr>
            <w:tcW w:w="10419" w:type="dxa"/>
            <w:gridSpan w:val="5"/>
            <w:shd w:val="clear" w:color="auto" w:fill="auto"/>
            <w:vAlign w:val="center"/>
          </w:tcPr>
          <w:p w:rsidR="005701D7" w:rsidRPr="00DF0512" w:rsidRDefault="005701D7" w:rsidP="00983F1D">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5701D7" w:rsidRPr="00DF0512" w:rsidTr="00983F1D">
        <w:trPr>
          <w:trHeight w:hRule="exact" w:val="2329"/>
          <w:jc w:val="center"/>
        </w:trPr>
        <w:tc>
          <w:tcPr>
            <w:tcW w:w="709" w:type="dxa"/>
            <w:shd w:val="clear" w:color="auto" w:fill="auto"/>
            <w:vAlign w:val="center"/>
          </w:tcPr>
          <w:p w:rsidR="005701D7" w:rsidRPr="00DF0512" w:rsidRDefault="005701D7" w:rsidP="00983F1D">
            <w:pPr>
              <w:ind w:left="-10"/>
              <w:contextualSpacing/>
              <w:jc w:val="center"/>
              <w:rPr>
                <w:sz w:val="20"/>
                <w:szCs w:val="20"/>
              </w:rPr>
            </w:pPr>
            <w:r>
              <w:rPr>
                <w:sz w:val="20"/>
                <w:szCs w:val="20"/>
              </w:rPr>
              <w:t>19</w:t>
            </w:r>
          </w:p>
        </w:tc>
        <w:tc>
          <w:tcPr>
            <w:tcW w:w="2270" w:type="dxa"/>
            <w:shd w:val="clear" w:color="auto" w:fill="auto"/>
            <w:vAlign w:val="center"/>
          </w:tcPr>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5701D7" w:rsidRPr="00DF0512" w:rsidRDefault="005701D7" w:rsidP="00983F1D">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5701D7" w:rsidRPr="00DF0512" w:rsidRDefault="005701D7" w:rsidP="00983F1D">
            <w:pPr>
              <w:shd w:val="clear" w:color="auto" w:fill="FFFFFF"/>
              <w:ind w:hanging="116"/>
              <w:jc w:val="center"/>
              <w:rPr>
                <w:bCs/>
                <w:i/>
                <w:color w:val="000000"/>
                <w:sz w:val="20"/>
                <w:szCs w:val="20"/>
              </w:rPr>
            </w:pPr>
            <w:r w:rsidRPr="00DF0512">
              <w:rPr>
                <w:bCs/>
                <w:i/>
                <w:color w:val="000000"/>
                <w:sz w:val="20"/>
                <w:szCs w:val="20"/>
              </w:rPr>
              <w:t>Юридический адрес:</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дер. Новосаратовка-центр, д.8</w:t>
            </w:r>
          </w:p>
          <w:p w:rsidR="005701D7" w:rsidRPr="00DF0512" w:rsidRDefault="005701D7" w:rsidP="00983F1D">
            <w:pPr>
              <w:shd w:val="clear" w:color="auto" w:fill="FFFFFF"/>
              <w:ind w:hanging="116"/>
              <w:jc w:val="center"/>
              <w:rPr>
                <w:bCs/>
                <w:i/>
                <w:color w:val="000000"/>
                <w:sz w:val="20"/>
                <w:szCs w:val="20"/>
              </w:rPr>
            </w:pPr>
            <w:r w:rsidRPr="00DF0512">
              <w:rPr>
                <w:bCs/>
                <w:i/>
                <w:color w:val="000000"/>
                <w:sz w:val="20"/>
                <w:szCs w:val="20"/>
              </w:rPr>
              <w:t>Почтовый адрес:</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ул. Смольного, д. 3, лит. А</w:t>
            </w:r>
          </w:p>
          <w:p w:rsidR="005701D7" w:rsidRPr="00DF0512" w:rsidRDefault="005701D7" w:rsidP="00983F1D">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191024, г. Санкт-Петербург,  </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5701D7" w:rsidRPr="00DF0512" w:rsidRDefault="005701D7" w:rsidP="00983F1D">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5701D7" w:rsidRPr="00DF0512" w:rsidRDefault="005701D7" w:rsidP="00983F1D">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5701D7" w:rsidRPr="00DF0512" w:rsidRDefault="005701D7" w:rsidP="00983F1D">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5701D7" w:rsidRPr="003E71C3" w:rsidRDefault="005701D7" w:rsidP="005701D7"/>
    <w:p w:rsidR="009E4D07" w:rsidRDefault="009E4D07"/>
    <w:sectPr w:rsidR="009E4D07" w:rsidSect="00983F1D">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54" w:rsidRDefault="009A3854" w:rsidP="007B4C1C">
      <w:r>
        <w:separator/>
      </w:r>
    </w:p>
  </w:endnote>
  <w:endnote w:type="continuationSeparator" w:id="1">
    <w:p w:rsidR="009A3854" w:rsidRDefault="009A3854" w:rsidP="007B4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1D" w:rsidRDefault="00983F1D">
    <w:pPr>
      <w:pStyle w:val="a9"/>
      <w:jc w:val="center"/>
    </w:pPr>
  </w:p>
  <w:p w:rsidR="00983F1D" w:rsidRDefault="00983F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54" w:rsidRDefault="009A3854" w:rsidP="007B4C1C">
      <w:r>
        <w:separator/>
      </w:r>
    </w:p>
  </w:footnote>
  <w:footnote w:type="continuationSeparator" w:id="1">
    <w:p w:rsidR="009A3854" w:rsidRDefault="009A3854" w:rsidP="007B4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1D" w:rsidRDefault="00983F1D" w:rsidP="00983F1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83F1D" w:rsidRDefault="00983F1D" w:rsidP="00983F1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1D" w:rsidRDefault="00983F1D" w:rsidP="00983F1D">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1"/>
  </w:num>
  <w:num w:numId="4">
    <w:abstractNumId w:val="5"/>
  </w:num>
  <w:num w:numId="5">
    <w:abstractNumId w:val="6"/>
  </w:num>
  <w:num w:numId="6">
    <w:abstractNumId w:val="33"/>
  </w:num>
  <w:num w:numId="7">
    <w:abstractNumId w:val="14"/>
  </w:num>
  <w:num w:numId="8">
    <w:abstractNumId w:val="18"/>
  </w:num>
  <w:num w:numId="9">
    <w:abstractNumId w:val="31"/>
  </w:num>
  <w:num w:numId="10">
    <w:abstractNumId w:val="32"/>
  </w:num>
  <w:num w:numId="11">
    <w:abstractNumId w:val="12"/>
  </w:num>
  <w:num w:numId="12">
    <w:abstractNumId w:val="25"/>
  </w:num>
  <w:num w:numId="13">
    <w:abstractNumId w:val="28"/>
  </w:num>
  <w:num w:numId="14">
    <w:abstractNumId w:val="0"/>
  </w:num>
  <w:num w:numId="15">
    <w:abstractNumId w:val="19"/>
  </w:num>
  <w:num w:numId="16">
    <w:abstractNumId w:val="29"/>
  </w:num>
  <w:num w:numId="17">
    <w:abstractNumId w:val="27"/>
  </w:num>
  <w:num w:numId="18">
    <w:abstractNumId w:val="16"/>
  </w:num>
  <w:num w:numId="19">
    <w:abstractNumId w:val="13"/>
  </w:num>
  <w:num w:numId="20">
    <w:abstractNumId w:val="3"/>
  </w:num>
  <w:num w:numId="21">
    <w:abstractNumId w:val="15"/>
  </w:num>
  <w:num w:numId="22">
    <w:abstractNumId w:val="11"/>
  </w:num>
  <w:num w:numId="23">
    <w:abstractNumId w:val="26"/>
  </w:num>
  <w:num w:numId="24">
    <w:abstractNumId w:val="17"/>
  </w:num>
  <w:num w:numId="25">
    <w:abstractNumId w:val="24"/>
  </w:num>
  <w:num w:numId="26">
    <w:abstractNumId w:val="7"/>
  </w:num>
  <w:num w:numId="27">
    <w:abstractNumId w:val="8"/>
  </w:num>
  <w:num w:numId="28">
    <w:abstractNumId w:val="2"/>
  </w:num>
  <w:num w:numId="29">
    <w:abstractNumId w:val="22"/>
  </w:num>
  <w:num w:numId="30">
    <w:abstractNumId w:val="30"/>
  </w:num>
  <w:num w:numId="31">
    <w:abstractNumId w:val="10"/>
  </w:num>
  <w:num w:numId="32">
    <w:abstractNumId w:val="1"/>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74EF"/>
    <w:rsid w:val="000F2B32"/>
    <w:rsid w:val="00437A1D"/>
    <w:rsid w:val="005701D7"/>
    <w:rsid w:val="007874EF"/>
    <w:rsid w:val="007B4C1C"/>
    <w:rsid w:val="00983F1D"/>
    <w:rsid w:val="009A3854"/>
    <w:rsid w:val="009E4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AutoShape 68"/>
        <o:r id="V:Rule28" type="connector" idref="#AutoShape 66"/>
        <o:r id="V:Rule29" type="connector" idref="#AutoShape 78"/>
        <o:r id="V:Rule30" type="connector" idref="#AutoShape 73"/>
        <o:r id="V:Rule31" type="connector" idref="#AutoShape 59"/>
        <o:r id="V:Rule32" type="connector" idref="#AutoShape 56"/>
        <o:r id="V:Rule33" type="connector" idref="#AutoShape 77"/>
        <o:r id="V:Rule34" type="connector" idref="#AutoShape 67"/>
        <o:r id="V:Rule35" type="connector" idref="#AutoShape 72"/>
        <o:r id="V:Rule36" type="connector" idref="#AutoShape 65"/>
        <o:r id="V:Rule37" type="connector" idref="#AutoShape 80"/>
        <o:r id="V:Rule38" type="connector" idref="#AutoShape 75"/>
        <o:r id="V:Rule39" type="connector" idref="#AutoShape 61"/>
        <o:r id="V:Rule40" type="connector" idref="#AutoShape 64"/>
        <o:r id="V:Rule41" type="connector" idref="#AutoShape 69"/>
        <o:r id="V:Rule42" type="connector" idref="#AutoShape 70"/>
        <o:r id="V:Rule43" type="connector" idref="#AutoShape 58"/>
        <o:r id="V:Rule44" type="connector" idref="#AutoShape 71"/>
        <o:r id="V:Rule45" type="connector" idref="#AutoShape 85"/>
        <o:r id="V:Rule46" type="connector" idref="#AutoShape 63"/>
        <o:r id="V:Rule47" type="connector" idref="#AutoShape 74"/>
        <o:r id="V:Rule48" type="connector" idref="#AutoShape 76"/>
        <o:r id="V:Rule49" type="connector" idref="#AutoShape 57"/>
        <o:r id="V:Rule50" type="connector" idref="#AutoShape 79"/>
        <o:r id="V:Rule51" type="connector" idref="#AutoShape 62"/>
        <o:r id="V:Rule52"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01D7"/>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5701D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701D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1D7"/>
    <w:rPr>
      <w:rFonts w:ascii="Tahoma" w:eastAsia="Times New Roman" w:hAnsi="Tahoma" w:cs="Times New Roman"/>
      <w:b/>
      <w:sz w:val="28"/>
      <w:szCs w:val="20"/>
      <w:lang w:eastAsia="ru-RU"/>
    </w:rPr>
  </w:style>
  <w:style w:type="character" w:customStyle="1" w:styleId="20">
    <w:name w:val="Заголовок 2 Знак"/>
    <w:basedOn w:val="a0"/>
    <w:link w:val="2"/>
    <w:rsid w:val="005701D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701D7"/>
    <w:rPr>
      <w:rFonts w:ascii="Cambria" w:eastAsia="Times New Roman" w:hAnsi="Cambria" w:cs="Times New Roman"/>
      <w:b/>
      <w:bCs/>
      <w:sz w:val="26"/>
      <w:szCs w:val="26"/>
      <w:lang w:eastAsia="ru-RU"/>
    </w:rPr>
  </w:style>
  <w:style w:type="paragraph" w:styleId="a3">
    <w:name w:val="Title"/>
    <w:basedOn w:val="a"/>
    <w:link w:val="a4"/>
    <w:qFormat/>
    <w:rsid w:val="005701D7"/>
    <w:pPr>
      <w:jc w:val="center"/>
    </w:pPr>
    <w:rPr>
      <w:sz w:val="28"/>
    </w:rPr>
  </w:style>
  <w:style w:type="character" w:customStyle="1" w:styleId="a4">
    <w:name w:val="Название Знак"/>
    <w:basedOn w:val="a0"/>
    <w:link w:val="a3"/>
    <w:rsid w:val="005701D7"/>
    <w:rPr>
      <w:rFonts w:ascii="Times New Roman" w:eastAsia="Times New Roman" w:hAnsi="Times New Roman" w:cs="Times New Roman"/>
      <w:sz w:val="28"/>
      <w:szCs w:val="24"/>
      <w:lang w:eastAsia="ru-RU"/>
    </w:rPr>
  </w:style>
  <w:style w:type="paragraph" w:styleId="a5">
    <w:name w:val="Body Text"/>
    <w:basedOn w:val="a"/>
    <w:link w:val="a6"/>
    <w:rsid w:val="005701D7"/>
    <w:pPr>
      <w:jc w:val="both"/>
    </w:pPr>
    <w:rPr>
      <w:sz w:val="28"/>
    </w:rPr>
  </w:style>
  <w:style w:type="character" w:customStyle="1" w:styleId="a6">
    <w:name w:val="Основной текст Знак"/>
    <w:basedOn w:val="a0"/>
    <w:link w:val="a5"/>
    <w:rsid w:val="005701D7"/>
    <w:rPr>
      <w:rFonts w:ascii="Times New Roman" w:eastAsia="Times New Roman" w:hAnsi="Times New Roman" w:cs="Times New Roman"/>
      <w:sz w:val="28"/>
      <w:szCs w:val="24"/>
      <w:lang w:eastAsia="ru-RU"/>
    </w:rPr>
  </w:style>
  <w:style w:type="paragraph" w:styleId="a7">
    <w:name w:val="header"/>
    <w:basedOn w:val="a"/>
    <w:link w:val="a8"/>
    <w:rsid w:val="005701D7"/>
    <w:pPr>
      <w:tabs>
        <w:tab w:val="center" w:pos="4677"/>
        <w:tab w:val="right" w:pos="9355"/>
      </w:tabs>
    </w:pPr>
  </w:style>
  <w:style w:type="character" w:customStyle="1" w:styleId="a8">
    <w:name w:val="Верхний колонтитул Знак"/>
    <w:basedOn w:val="a0"/>
    <w:link w:val="a7"/>
    <w:rsid w:val="005701D7"/>
    <w:rPr>
      <w:rFonts w:ascii="Times New Roman" w:eastAsia="Times New Roman" w:hAnsi="Times New Roman" w:cs="Times New Roman"/>
      <w:sz w:val="24"/>
      <w:szCs w:val="24"/>
      <w:lang w:eastAsia="ru-RU"/>
    </w:rPr>
  </w:style>
  <w:style w:type="paragraph" w:styleId="a9">
    <w:name w:val="footer"/>
    <w:basedOn w:val="a"/>
    <w:link w:val="aa"/>
    <w:uiPriority w:val="99"/>
    <w:rsid w:val="005701D7"/>
    <w:pPr>
      <w:tabs>
        <w:tab w:val="center" w:pos="4677"/>
        <w:tab w:val="right" w:pos="9355"/>
      </w:tabs>
    </w:pPr>
  </w:style>
  <w:style w:type="character" w:customStyle="1" w:styleId="aa">
    <w:name w:val="Нижний колонтитул Знак"/>
    <w:basedOn w:val="a0"/>
    <w:link w:val="a9"/>
    <w:uiPriority w:val="99"/>
    <w:rsid w:val="005701D7"/>
    <w:rPr>
      <w:rFonts w:ascii="Times New Roman" w:eastAsia="Times New Roman" w:hAnsi="Times New Roman" w:cs="Times New Roman"/>
      <w:sz w:val="24"/>
      <w:szCs w:val="24"/>
      <w:lang w:eastAsia="ru-RU"/>
    </w:rPr>
  </w:style>
  <w:style w:type="paragraph" w:styleId="ab">
    <w:name w:val="Balloon Text"/>
    <w:basedOn w:val="a"/>
    <w:link w:val="ac"/>
    <w:semiHidden/>
    <w:rsid w:val="005701D7"/>
    <w:rPr>
      <w:rFonts w:ascii="Tahoma" w:hAnsi="Tahoma" w:cs="Tahoma"/>
      <w:sz w:val="16"/>
      <w:szCs w:val="16"/>
    </w:rPr>
  </w:style>
  <w:style w:type="character" w:customStyle="1" w:styleId="ac">
    <w:name w:val="Текст выноски Знак"/>
    <w:basedOn w:val="a0"/>
    <w:link w:val="ab"/>
    <w:semiHidden/>
    <w:rsid w:val="005701D7"/>
    <w:rPr>
      <w:rFonts w:ascii="Tahoma" w:eastAsia="Times New Roman" w:hAnsi="Tahoma" w:cs="Tahoma"/>
      <w:sz w:val="16"/>
      <w:szCs w:val="16"/>
      <w:lang w:eastAsia="ru-RU"/>
    </w:rPr>
  </w:style>
  <w:style w:type="paragraph" w:customStyle="1" w:styleId="ConsPlusNonformat">
    <w:name w:val="ConsPlusNonformat"/>
    <w:rsid w:val="005701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5701D7"/>
  </w:style>
  <w:style w:type="paragraph" w:customStyle="1" w:styleId="ConsPlusNormal">
    <w:name w:val="ConsPlusNormal"/>
    <w:rsid w:val="005701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5701D7"/>
    <w:pPr>
      <w:spacing w:before="100" w:beforeAutospacing="1" w:after="100" w:afterAutospacing="1"/>
    </w:pPr>
    <w:rPr>
      <w:rFonts w:ascii="Verdana" w:hAnsi="Verdana"/>
      <w:color w:val="333366"/>
      <w:sz w:val="12"/>
      <w:szCs w:val="12"/>
    </w:rPr>
  </w:style>
  <w:style w:type="character" w:styleId="af">
    <w:name w:val="Strong"/>
    <w:qFormat/>
    <w:rsid w:val="005701D7"/>
    <w:rPr>
      <w:b/>
      <w:bCs/>
    </w:rPr>
  </w:style>
  <w:style w:type="paragraph" w:customStyle="1" w:styleId="consplusnormal0">
    <w:name w:val="consplusnormal0"/>
    <w:basedOn w:val="a"/>
    <w:rsid w:val="005701D7"/>
    <w:pPr>
      <w:spacing w:before="100" w:after="100"/>
      <w:ind w:firstLine="120"/>
    </w:pPr>
    <w:rPr>
      <w:rFonts w:ascii="Verdana" w:hAnsi="Verdana"/>
    </w:rPr>
  </w:style>
  <w:style w:type="paragraph" w:styleId="af0">
    <w:name w:val="footnote text"/>
    <w:basedOn w:val="a"/>
    <w:link w:val="af1"/>
    <w:uiPriority w:val="99"/>
    <w:unhideWhenUsed/>
    <w:rsid w:val="005701D7"/>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5701D7"/>
    <w:rPr>
      <w:rFonts w:ascii="Arial" w:eastAsia="Times New Roman" w:hAnsi="Arial" w:cs="Times New Roman"/>
      <w:sz w:val="20"/>
      <w:szCs w:val="20"/>
      <w:lang w:eastAsia="ru-RU"/>
    </w:rPr>
  </w:style>
  <w:style w:type="character" w:styleId="af2">
    <w:name w:val="footnote reference"/>
    <w:uiPriority w:val="99"/>
    <w:unhideWhenUsed/>
    <w:rsid w:val="005701D7"/>
    <w:rPr>
      <w:rFonts w:cs="Times New Roman"/>
      <w:vertAlign w:val="superscript"/>
    </w:rPr>
  </w:style>
  <w:style w:type="character" w:styleId="af3">
    <w:name w:val="annotation reference"/>
    <w:rsid w:val="005701D7"/>
    <w:rPr>
      <w:sz w:val="16"/>
      <w:szCs w:val="16"/>
    </w:rPr>
  </w:style>
  <w:style w:type="paragraph" w:styleId="af4">
    <w:name w:val="annotation text"/>
    <w:basedOn w:val="a"/>
    <w:link w:val="af5"/>
    <w:uiPriority w:val="99"/>
    <w:rsid w:val="005701D7"/>
    <w:rPr>
      <w:sz w:val="20"/>
      <w:szCs w:val="20"/>
    </w:rPr>
  </w:style>
  <w:style w:type="character" w:customStyle="1" w:styleId="af5">
    <w:name w:val="Текст примечания Знак"/>
    <w:basedOn w:val="a0"/>
    <w:link w:val="af4"/>
    <w:uiPriority w:val="99"/>
    <w:rsid w:val="005701D7"/>
    <w:rPr>
      <w:rFonts w:ascii="Times New Roman" w:eastAsia="Times New Roman" w:hAnsi="Times New Roman" w:cs="Times New Roman"/>
      <w:sz w:val="20"/>
      <w:szCs w:val="20"/>
      <w:lang w:eastAsia="ru-RU"/>
    </w:rPr>
  </w:style>
  <w:style w:type="paragraph" w:styleId="af6">
    <w:name w:val="annotation subject"/>
    <w:basedOn w:val="af4"/>
    <w:next w:val="af4"/>
    <w:link w:val="af7"/>
    <w:rsid w:val="005701D7"/>
    <w:rPr>
      <w:b/>
      <w:bCs/>
    </w:rPr>
  </w:style>
  <w:style w:type="character" w:customStyle="1" w:styleId="af7">
    <w:name w:val="Тема примечания Знак"/>
    <w:basedOn w:val="af5"/>
    <w:link w:val="af6"/>
    <w:rsid w:val="005701D7"/>
    <w:rPr>
      <w:b/>
      <w:bCs/>
    </w:rPr>
  </w:style>
  <w:style w:type="character" w:styleId="af8">
    <w:name w:val="Hyperlink"/>
    <w:uiPriority w:val="99"/>
    <w:rsid w:val="005701D7"/>
    <w:rPr>
      <w:color w:val="0000FF"/>
      <w:u w:val="single"/>
    </w:rPr>
  </w:style>
  <w:style w:type="paragraph" w:customStyle="1" w:styleId="normd">
    <w:name w:val="normd"/>
    <w:basedOn w:val="a"/>
    <w:rsid w:val="005701D7"/>
    <w:pPr>
      <w:spacing w:before="100" w:beforeAutospacing="1" w:after="100" w:afterAutospacing="1"/>
    </w:pPr>
  </w:style>
  <w:style w:type="paragraph" w:styleId="HTML">
    <w:name w:val="HTML Preformatted"/>
    <w:basedOn w:val="a"/>
    <w:link w:val="HTML0"/>
    <w:uiPriority w:val="99"/>
    <w:unhideWhenUsed/>
    <w:rsid w:val="00570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701D7"/>
    <w:rPr>
      <w:rFonts w:ascii="Courier New" w:eastAsia="Times New Roman" w:hAnsi="Courier New" w:cs="Courier New"/>
      <w:sz w:val="20"/>
      <w:szCs w:val="20"/>
      <w:lang w:eastAsia="ru-RU"/>
    </w:rPr>
  </w:style>
  <w:style w:type="paragraph" w:styleId="af9">
    <w:name w:val="List Paragraph"/>
    <w:basedOn w:val="a"/>
    <w:qFormat/>
    <w:rsid w:val="005701D7"/>
    <w:pPr>
      <w:spacing w:after="200" w:line="276" w:lineRule="auto"/>
      <w:ind w:left="720"/>
      <w:contextualSpacing/>
    </w:pPr>
    <w:rPr>
      <w:rFonts w:ascii="Calibri" w:hAnsi="Calibri"/>
      <w:sz w:val="22"/>
      <w:szCs w:val="22"/>
    </w:rPr>
  </w:style>
  <w:style w:type="character" w:customStyle="1" w:styleId="afa">
    <w:name w:val="Основной текст_"/>
    <w:link w:val="11"/>
    <w:rsid w:val="005701D7"/>
    <w:rPr>
      <w:spacing w:val="1"/>
      <w:sz w:val="27"/>
      <w:szCs w:val="27"/>
      <w:shd w:val="clear" w:color="auto" w:fill="FFFFFF"/>
    </w:rPr>
  </w:style>
  <w:style w:type="paragraph" w:customStyle="1" w:styleId="11">
    <w:name w:val="Основной текст1"/>
    <w:basedOn w:val="a"/>
    <w:link w:val="afa"/>
    <w:rsid w:val="005701D7"/>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5701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5701D7"/>
    <w:pPr>
      <w:widowControl w:val="0"/>
      <w:ind w:left="1701"/>
      <w:jc w:val="center"/>
    </w:pPr>
    <w:rPr>
      <w:rFonts w:ascii="Arial" w:hAnsi="Arial" w:cs="Arial"/>
      <w:b/>
      <w:bCs/>
      <w:color w:val="000080"/>
      <w:sz w:val="32"/>
      <w:szCs w:val="20"/>
    </w:rPr>
  </w:style>
  <w:style w:type="character" w:customStyle="1" w:styleId="afc">
    <w:name w:val="Цветовое выделение"/>
    <w:rsid w:val="005701D7"/>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13546</Words>
  <Characters>77213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2019-05-20T12:03:00Z</dcterms:created>
  <dcterms:modified xsi:type="dcterms:W3CDTF">2019-05-20T14:15:00Z</dcterms:modified>
</cp:coreProperties>
</file>