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73" w:rsidRDefault="005B7473" w:rsidP="005B7473">
      <w:pPr>
        <w:ind w:firstLine="709"/>
        <w:jc w:val="center"/>
        <w:rPr>
          <w:sz w:val="28"/>
          <w:szCs w:val="28"/>
        </w:rPr>
      </w:pPr>
      <w:r w:rsidRPr="005726AE">
        <w:rPr>
          <w:sz w:val="28"/>
          <w:szCs w:val="28"/>
        </w:rPr>
        <w:t xml:space="preserve">АДМИНИСТРАЦИЯ </w:t>
      </w:r>
    </w:p>
    <w:p w:rsidR="005B7473" w:rsidRPr="005726AE" w:rsidRDefault="005B7473" w:rsidP="005B7473">
      <w:pPr>
        <w:ind w:firstLine="709"/>
        <w:jc w:val="center"/>
        <w:rPr>
          <w:sz w:val="28"/>
          <w:szCs w:val="28"/>
        </w:rPr>
      </w:pPr>
      <w:r w:rsidRPr="005726AE">
        <w:rPr>
          <w:sz w:val="28"/>
          <w:szCs w:val="28"/>
        </w:rPr>
        <w:t>МУНИЦИПАЛЬНОГО ОБРАЗОВАНИЯ ВЫРИЦКОЕ</w:t>
      </w:r>
    </w:p>
    <w:p w:rsidR="005B7473" w:rsidRPr="005726AE" w:rsidRDefault="005B7473" w:rsidP="005B7473">
      <w:pPr>
        <w:ind w:firstLine="709"/>
        <w:jc w:val="center"/>
        <w:rPr>
          <w:sz w:val="28"/>
          <w:szCs w:val="28"/>
        </w:rPr>
      </w:pPr>
      <w:r w:rsidRPr="005726AE">
        <w:rPr>
          <w:sz w:val="28"/>
          <w:szCs w:val="28"/>
        </w:rPr>
        <w:t>ГОРОДСКОЕ ПОСЕЛЕНИЕ ГАТЧИНСКОГО МУНИЦИПАЛЬНОГО РАЙОНА</w:t>
      </w:r>
      <w:r>
        <w:rPr>
          <w:sz w:val="28"/>
          <w:szCs w:val="28"/>
        </w:rPr>
        <w:t xml:space="preserve"> </w:t>
      </w:r>
      <w:r w:rsidRPr="005726AE">
        <w:rPr>
          <w:sz w:val="28"/>
          <w:szCs w:val="28"/>
        </w:rPr>
        <w:t>ЛЕНИНГРАДСКОЙ ОБЛАСТИ</w:t>
      </w:r>
    </w:p>
    <w:p w:rsidR="005B7473" w:rsidRPr="005726AE" w:rsidRDefault="005B7473" w:rsidP="005B7473">
      <w:pPr>
        <w:pStyle w:val="2"/>
        <w:jc w:val="center"/>
        <w:rPr>
          <w:rFonts w:ascii="Times New Roman" w:hAnsi="Times New Roman"/>
        </w:rPr>
      </w:pPr>
    </w:p>
    <w:p w:rsidR="005B7473" w:rsidRPr="00851693" w:rsidRDefault="005B7473" w:rsidP="005B7473">
      <w:pPr>
        <w:pStyle w:val="2"/>
        <w:jc w:val="center"/>
        <w:rPr>
          <w:rFonts w:ascii="Times New Roman" w:hAnsi="Times New Roman"/>
        </w:rPr>
      </w:pPr>
      <w:r w:rsidRPr="00851693">
        <w:rPr>
          <w:rFonts w:ascii="Times New Roman" w:hAnsi="Times New Roman"/>
        </w:rPr>
        <w:t>ПОСТАНОВЛЕНИЕ</w:t>
      </w:r>
    </w:p>
    <w:p w:rsidR="005B7473" w:rsidRPr="00851693" w:rsidRDefault="005B7473" w:rsidP="005B7473">
      <w:pPr>
        <w:pStyle w:val="a5"/>
        <w:framePr w:w="44" w:h="40" w:hRule="exact" w:wrap="auto" w:hAnchor="text" w:x="11610" w:y="3292"/>
        <w:rPr>
          <w:szCs w:val="28"/>
        </w:rPr>
      </w:pPr>
    </w:p>
    <w:p w:rsidR="005B7473" w:rsidRPr="00851693" w:rsidRDefault="005B7473" w:rsidP="005B7473">
      <w:pPr>
        <w:pStyle w:val="a5"/>
        <w:framePr w:w="44" w:h="40" w:hRule="exact" w:wrap="auto" w:hAnchor="text" w:x="11610" w:y="3292"/>
        <w:rPr>
          <w:szCs w:val="28"/>
        </w:rPr>
      </w:pPr>
      <w:r w:rsidRPr="00851693">
        <w:rPr>
          <w:szCs w:val="28"/>
        </w:rPr>
        <w:t xml:space="preserve">                            </w:t>
      </w:r>
    </w:p>
    <w:p w:rsidR="005B7473" w:rsidRPr="005726AE" w:rsidRDefault="005B7473" w:rsidP="005B7473">
      <w:pPr>
        <w:pStyle w:val="2"/>
        <w:rPr>
          <w:rFonts w:ascii="Times New Roman" w:hAnsi="Times New Roman"/>
          <w:bCs w:val="0"/>
        </w:rPr>
      </w:pPr>
      <w:r w:rsidRPr="002A689C">
        <w:rPr>
          <w:rFonts w:ascii="Times New Roman" w:hAnsi="Times New Roman"/>
          <w:bCs w:val="0"/>
        </w:rPr>
        <w:t xml:space="preserve">от </w:t>
      </w:r>
      <w:r>
        <w:rPr>
          <w:rFonts w:ascii="Times New Roman" w:hAnsi="Times New Roman"/>
          <w:bCs w:val="0"/>
        </w:rPr>
        <w:t>«___» __________ 2019</w:t>
      </w:r>
      <w:r w:rsidRPr="002A689C">
        <w:rPr>
          <w:rFonts w:ascii="Times New Roman" w:hAnsi="Times New Roman"/>
          <w:bCs w:val="0"/>
        </w:rPr>
        <w:t xml:space="preserve"> года                                              </w:t>
      </w:r>
      <w:r>
        <w:rPr>
          <w:rFonts w:ascii="Times New Roman" w:hAnsi="Times New Roman"/>
          <w:bCs w:val="0"/>
        </w:rPr>
        <w:t xml:space="preserve">                          № _____</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tblGrid>
      <w:tr w:rsidR="005B7473" w:rsidRPr="00851693" w:rsidTr="005B7473">
        <w:trPr>
          <w:trHeight w:val="1214"/>
        </w:trPr>
        <w:tc>
          <w:tcPr>
            <w:tcW w:w="7668" w:type="dxa"/>
            <w:tcBorders>
              <w:top w:val="nil"/>
              <w:left w:val="nil"/>
              <w:bottom w:val="nil"/>
              <w:right w:val="nil"/>
            </w:tcBorders>
          </w:tcPr>
          <w:p w:rsidR="005B7473" w:rsidRPr="00851693" w:rsidRDefault="005B7473" w:rsidP="005B7473">
            <w:pPr>
              <w:rPr>
                <w:sz w:val="28"/>
                <w:szCs w:val="28"/>
              </w:rPr>
            </w:pPr>
            <w:r w:rsidRPr="00851693">
              <w:rPr>
                <w:sz w:val="28"/>
                <w:szCs w:val="28"/>
              </w:rPr>
              <w:t>Об утверждении административного регламента  по п</w:t>
            </w:r>
            <w:r>
              <w:rPr>
                <w:sz w:val="28"/>
                <w:szCs w:val="28"/>
              </w:rPr>
              <w:t>редоставлению на территории МО Вырицкое</w:t>
            </w:r>
            <w:r w:rsidRPr="00851693">
              <w:rPr>
                <w:sz w:val="28"/>
                <w:szCs w:val="28"/>
              </w:rPr>
              <w:t xml:space="preserve"> городское поселение  Гатчинского  муниципального </w:t>
            </w:r>
            <w:r>
              <w:rPr>
                <w:sz w:val="28"/>
                <w:szCs w:val="28"/>
              </w:rPr>
              <w:t xml:space="preserve"> района Ленинградской области</w:t>
            </w:r>
            <w:r w:rsidRPr="00851693">
              <w:rPr>
                <w:sz w:val="28"/>
                <w:szCs w:val="28"/>
              </w:rPr>
              <w:t xml:space="preserve">  муниципальной  услуги </w:t>
            </w:r>
            <w:r w:rsidR="00F757CA">
              <w:rPr>
                <w:bCs/>
                <w:sz w:val="28"/>
                <w:szCs w:val="28"/>
              </w:rPr>
              <w:t>«</w:t>
            </w:r>
            <w:r w:rsidR="00F757CA">
              <w:rPr>
                <w:sz w:val="28"/>
                <w:szCs w:val="28"/>
              </w:rPr>
              <w:t>П</w:t>
            </w:r>
            <w:r w:rsidR="00F757CA" w:rsidRPr="003E71C3">
              <w:rPr>
                <w:sz w:val="28"/>
                <w:szCs w:val="28"/>
              </w:rPr>
              <w:t>ризнани</w:t>
            </w:r>
            <w:r w:rsidR="00F757CA">
              <w:rPr>
                <w:sz w:val="28"/>
                <w:szCs w:val="28"/>
              </w:rPr>
              <w:t>е</w:t>
            </w:r>
            <w:r w:rsidR="00F757CA" w:rsidRPr="003E71C3">
              <w:rPr>
                <w:sz w:val="28"/>
                <w:szCs w:val="28"/>
              </w:rPr>
              <w:t xml:space="preserve"> жилого помещения пригодным (непригодным) для проживания, многоквартирного дома аварийным и подлежащим сносу или реконструкции</w:t>
            </w:r>
            <w:r w:rsidRPr="00851693">
              <w:rPr>
                <w:sz w:val="28"/>
                <w:szCs w:val="28"/>
              </w:rPr>
              <w:t>»  в новой редакции</w:t>
            </w:r>
          </w:p>
        </w:tc>
      </w:tr>
    </w:tbl>
    <w:p w:rsidR="005B7473" w:rsidRPr="0077125A" w:rsidRDefault="005B7473" w:rsidP="005B7473">
      <w:pPr>
        <w:rPr>
          <w:sz w:val="28"/>
          <w:szCs w:val="28"/>
        </w:rPr>
      </w:pPr>
    </w:p>
    <w:p w:rsidR="005B7473" w:rsidRPr="0077125A" w:rsidRDefault="005B7473" w:rsidP="005B7473">
      <w:pPr>
        <w:ind w:firstLine="900"/>
        <w:jc w:val="both"/>
        <w:rPr>
          <w:sz w:val="28"/>
          <w:szCs w:val="28"/>
        </w:rPr>
      </w:pPr>
    </w:p>
    <w:p w:rsidR="005B7473" w:rsidRPr="0077125A" w:rsidRDefault="005B7473" w:rsidP="005B7473">
      <w:pPr>
        <w:ind w:firstLine="900"/>
        <w:jc w:val="both"/>
        <w:rPr>
          <w:sz w:val="28"/>
          <w:szCs w:val="28"/>
        </w:rPr>
      </w:pPr>
    </w:p>
    <w:p w:rsidR="005B7473" w:rsidRDefault="005B7473" w:rsidP="005B7473">
      <w:pPr>
        <w:ind w:firstLine="708"/>
        <w:jc w:val="both"/>
        <w:rPr>
          <w:sz w:val="28"/>
          <w:szCs w:val="28"/>
        </w:rPr>
      </w:pPr>
    </w:p>
    <w:p w:rsidR="005B7473" w:rsidRDefault="005B7473" w:rsidP="005B7473">
      <w:pPr>
        <w:jc w:val="both"/>
        <w:rPr>
          <w:sz w:val="28"/>
          <w:szCs w:val="28"/>
        </w:rPr>
      </w:pPr>
    </w:p>
    <w:p w:rsidR="005B7473" w:rsidRDefault="005B7473" w:rsidP="005B7473">
      <w:pPr>
        <w:pStyle w:val="1"/>
        <w:ind w:firstLine="709"/>
        <w:jc w:val="both"/>
        <w:rPr>
          <w:rFonts w:ascii="Times New Roman" w:hAnsi="Times New Roman"/>
          <w:b w:val="0"/>
          <w:szCs w:val="28"/>
        </w:rPr>
      </w:pPr>
    </w:p>
    <w:p w:rsidR="005B7473" w:rsidRDefault="005B7473" w:rsidP="005B7473">
      <w:pPr>
        <w:pStyle w:val="1"/>
        <w:ind w:firstLine="709"/>
        <w:jc w:val="both"/>
        <w:rPr>
          <w:rFonts w:ascii="Times New Roman" w:hAnsi="Times New Roman"/>
          <w:b w:val="0"/>
          <w:szCs w:val="28"/>
        </w:rPr>
      </w:pPr>
    </w:p>
    <w:p w:rsidR="00F757CA" w:rsidRDefault="00F757CA" w:rsidP="005B7473">
      <w:pPr>
        <w:pStyle w:val="1"/>
        <w:spacing w:line="240" w:lineRule="auto"/>
        <w:ind w:firstLine="709"/>
        <w:jc w:val="both"/>
        <w:rPr>
          <w:rFonts w:ascii="Times New Roman" w:hAnsi="Times New Roman"/>
          <w:b w:val="0"/>
          <w:szCs w:val="28"/>
        </w:rPr>
      </w:pPr>
    </w:p>
    <w:p w:rsidR="005B7473" w:rsidRPr="00851693" w:rsidRDefault="005B7473" w:rsidP="005B7473">
      <w:pPr>
        <w:pStyle w:val="1"/>
        <w:spacing w:line="240" w:lineRule="auto"/>
        <w:ind w:firstLine="709"/>
        <w:jc w:val="both"/>
        <w:rPr>
          <w:rFonts w:ascii="Times New Roman" w:hAnsi="Times New Roman"/>
          <w:b w:val="0"/>
          <w:szCs w:val="28"/>
        </w:rPr>
      </w:pPr>
      <w:r w:rsidRPr="00851693">
        <w:rPr>
          <w:rFonts w:ascii="Times New Roman" w:hAnsi="Times New Roman"/>
          <w:b w:val="0"/>
          <w:szCs w:val="28"/>
        </w:rPr>
        <w:t>В целях реализации мероприятий по разработке и утверждению административных регламентов предоставления муниципальных услуг в мун</w:t>
      </w:r>
      <w:r>
        <w:rPr>
          <w:rFonts w:ascii="Times New Roman" w:hAnsi="Times New Roman"/>
          <w:b w:val="0"/>
          <w:szCs w:val="28"/>
        </w:rPr>
        <w:t>иципальном образовании Вырицкое</w:t>
      </w:r>
      <w:r w:rsidRPr="00851693">
        <w:rPr>
          <w:rFonts w:ascii="Times New Roman" w:hAnsi="Times New Roman"/>
          <w:b w:val="0"/>
          <w:szCs w:val="28"/>
        </w:rPr>
        <w:t xml:space="preserve">  городское  поселение, в  соответствии с Фед</w:t>
      </w:r>
      <w:r>
        <w:rPr>
          <w:rFonts w:ascii="Times New Roman" w:hAnsi="Times New Roman"/>
          <w:b w:val="0"/>
          <w:szCs w:val="28"/>
        </w:rPr>
        <w:t>еральным законом от 06.10.2003</w:t>
      </w:r>
      <w:r w:rsidRPr="00851693">
        <w:rPr>
          <w:rFonts w:ascii="Times New Roman" w:hAnsi="Times New Roman"/>
          <w:b w:val="0"/>
          <w:szCs w:val="28"/>
        </w:rPr>
        <w:t xml:space="preserve"> № 131-ФЗ «Об общих принципах организации местного</w:t>
      </w:r>
      <w:r>
        <w:rPr>
          <w:rFonts w:ascii="Times New Roman" w:hAnsi="Times New Roman"/>
          <w:b w:val="0"/>
          <w:szCs w:val="28"/>
        </w:rPr>
        <w:t xml:space="preserve"> самоуправления»</w:t>
      </w:r>
      <w:r w:rsidRPr="00851693">
        <w:rPr>
          <w:rFonts w:ascii="Times New Roman" w:hAnsi="Times New Roman"/>
          <w:b w:val="0"/>
          <w:szCs w:val="28"/>
        </w:rPr>
        <w:t>, Федеральным законом от 27.07.2010 № 210-ФЗ «Об организации предоставления государственных и муниципальных услуг», постановлением администра</w:t>
      </w:r>
      <w:r>
        <w:rPr>
          <w:rFonts w:ascii="Times New Roman" w:hAnsi="Times New Roman"/>
          <w:b w:val="0"/>
          <w:szCs w:val="28"/>
        </w:rPr>
        <w:t>ции муниципального образования Вырицкое</w:t>
      </w:r>
      <w:r w:rsidRPr="00851693">
        <w:rPr>
          <w:rFonts w:ascii="Times New Roman" w:hAnsi="Times New Roman"/>
          <w:b w:val="0"/>
          <w:szCs w:val="28"/>
        </w:rPr>
        <w:t xml:space="preserve"> городское поселение Гатчинского муниципально</w:t>
      </w:r>
      <w:r>
        <w:rPr>
          <w:rFonts w:ascii="Times New Roman" w:hAnsi="Times New Roman"/>
          <w:b w:val="0"/>
          <w:szCs w:val="28"/>
        </w:rPr>
        <w:t>го района Ленинградской области от 25.05.2012 года № 180</w:t>
      </w:r>
      <w:r w:rsidRPr="00851693">
        <w:rPr>
          <w:rFonts w:ascii="Times New Roman" w:hAnsi="Times New Roman"/>
          <w:b w:val="0"/>
          <w:szCs w:val="28"/>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b w:val="0"/>
          <w:szCs w:val="28"/>
        </w:rPr>
        <w:t xml:space="preserve"> в поселении»</w:t>
      </w:r>
      <w:r w:rsidRPr="00851693">
        <w:rPr>
          <w:rFonts w:ascii="Times New Roman" w:hAnsi="Times New Roman"/>
          <w:b w:val="0"/>
          <w:szCs w:val="28"/>
        </w:rPr>
        <w:t>, руководствуясь Уставом муниципального образо</w:t>
      </w:r>
      <w:r>
        <w:rPr>
          <w:rFonts w:ascii="Times New Roman" w:hAnsi="Times New Roman"/>
          <w:b w:val="0"/>
          <w:szCs w:val="28"/>
        </w:rPr>
        <w:t>вания Вырицкое</w:t>
      </w:r>
      <w:r w:rsidRPr="00851693">
        <w:rPr>
          <w:rFonts w:ascii="Times New Roman" w:hAnsi="Times New Roman"/>
          <w:b w:val="0"/>
          <w:szCs w:val="28"/>
        </w:rPr>
        <w:t xml:space="preserve"> городское поселение Гатчинского муниципально</w:t>
      </w:r>
      <w:r>
        <w:rPr>
          <w:rFonts w:ascii="Times New Roman" w:hAnsi="Times New Roman"/>
          <w:b w:val="0"/>
          <w:szCs w:val="28"/>
        </w:rPr>
        <w:t>го района Ленинградской области</w:t>
      </w:r>
      <w:r w:rsidRPr="00851693">
        <w:rPr>
          <w:rFonts w:ascii="Times New Roman" w:hAnsi="Times New Roman"/>
          <w:b w:val="0"/>
          <w:szCs w:val="28"/>
        </w:rPr>
        <w:t>,</w:t>
      </w:r>
      <w:r>
        <w:rPr>
          <w:rFonts w:ascii="Times New Roman" w:hAnsi="Times New Roman"/>
          <w:b w:val="0"/>
          <w:szCs w:val="28"/>
        </w:rPr>
        <w:t xml:space="preserve"> администрация Вырицкого</w:t>
      </w:r>
      <w:r w:rsidRPr="00851693">
        <w:rPr>
          <w:rFonts w:ascii="Times New Roman" w:hAnsi="Times New Roman"/>
          <w:b w:val="0"/>
          <w:szCs w:val="28"/>
        </w:rPr>
        <w:t xml:space="preserve">  городского  поселения</w:t>
      </w:r>
    </w:p>
    <w:p w:rsidR="005B7473" w:rsidRPr="00851693" w:rsidRDefault="005B7473" w:rsidP="005B7473">
      <w:pPr>
        <w:autoSpaceDE w:val="0"/>
        <w:autoSpaceDN w:val="0"/>
        <w:adjustRightInd w:val="0"/>
        <w:ind w:firstLine="540"/>
        <w:jc w:val="center"/>
        <w:rPr>
          <w:b/>
          <w:sz w:val="28"/>
          <w:szCs w:val="28"/>
        </w:rPr>
      </w:pPr>
    </w:p>
    <w:p w:rsidR="005B7473" w:rsidRPr="00851693" w:rsidRDefault="005B7473" w:rsidP="005B7473">
      <w:pPr>
        <w:autoSpaceDE w:val="0"/>
        <w:autoSpaceDN w:val="0"/>
        <w:adjustRightInd w:val="0"/>
        <w:ind w:firstLine="540"/>
        <w:jc w:val="center"/>
        <w:rPr>
          <w:b/>
          <w:sz w:val="28"/>
          <w:szCs w:val="28"/>
        </w:rPr>
      </w:pPr>
      <w:r w:rsidRPr="00851693">
        <w:rPr>
          <w:b/>
          <w:sz w:val="28"/>
          <w:szCs w:val="28"/>
        </w:rPr>
        <w:t>ПОСТАНОВЛЯЕТ:</w:t>
      </w:r>
    </w:p>
    <w:p w:rsidR="005B7473" w:rsidRPr="00092E75" w:rsidRDefault="005B7473" w:rsidP="005B7473">
      <w:pPr>
        <w:autoSpaceDE w:val="0"/>
        <w:autoSpaceDN w:val="0"/>
        <w:adjustRightInd w:val="0"/>
        <w:ind w:firstLine="540"/>
        <w:jc w:val="center"/>
        <w:rPr>
          <w:b/>
          <w:sz w:val="28"/>
          <w:szCs w:val="28"/>
        </w:rPr>
      </w:pPr>
    </w:p>
    <w:p w:rsidR="005B7473" w:rsidRPr="00273FC8" w:rsidRDefault="005B7473" w:rsidP="005B7473">
      <w:pPr>
        <w:numPr>
          <w:ilvl w:val="0"/>
          <w:numId w:val="34"/>
        </w:numPr>
        <w:tabs>
          <w:tab w:val="clear" w:pos="720"/>
          <w:tab w:val="num" w:pos="0"/>
        </w:tabs>
        <w:snapToGrid w:val="0"/>
        <w:ind w:left="0" w:firstLine="0"/>
        <w:jc w:val="both"/>
        <w:rPr>
          <w:sz w:val="28"/>
          <w:szCs w:val="28"/>
        </w:rPr>
      </w:pPr>
      <w:r w:rsidRPr="00273FC8">
        <w:rPr>
          <w:sz w:val="28"/>
          <w:szCs w:val="28"/>
        </w:rPr>
        <w:t xml:space="preserve">Утвердить </w:t>
      </w:r>
      <w:r w:rsidRPr="00273FC8">
        <w:rPr>
          <w:bCs/>
          <w:sz w:val="28"/>
          <w:szCs w:val="28"/>
        </w:rPr>
        <w:t>административный регламент по предоставлению на террито</w:t>
      </w:r>
      <w:r>
        <w:rPr>
          <w:bCs/>
          <w:sz w:val="28"/>
          <w:szCs w:val="28"/>
        </w:rPr>
        <w:t>рии муниципального образования Вырицкое</w:t>
      </w:r>
      <w:r w:rsidRPr="00273FC8">
        <w:rPr>
          <w:bCs/>
          <w:sz w:val="28"/>
          <w:szCs w:val="28"/>
        </w:rPr>
        <w:t xml:space="preserve"> городское поселение Гатчинского муниципально</w:t>
      </w:r>
      <w:r>
        <w:rPr>
          <w:bCs/>
          <w:sz w:val="28"/>
          <w:szCs w:val="28"/>
        </w:rPr>
        <w:t>го района Ленинградской области муниципальной услуги «</w:t>
      </w:r>
      <w:r w:rsidR="00F757CA">
        <w:rPr>
          <w:sz w:val="28"/>
          <w:szCs w:val="28"/>
        </w:rPr>
        <w:t>П</w:t>
      </w:r>
      <w:r w:rsidR="00F757CA" w:rsidRPr="003E71C3">
        <w:rPr>
          <w:sz w:val="28"/>
          <w:szCs w:val="28"/>
        </w:rPr>
        <w:t>ризнани</w:t>
      </w:r>
      <w:r w:rsidR="00F757CA">
        <w:rPr>
          <w:sz w:val="28"/>
          <w:szCs w:val="28"/>
        </w:rPr>
        <w:t>е</w:t>
      </w:r>
      <w:r w:rsidR="00F757CA" w:rsidRPr="003E71C3">
        <w:rPr>
          <w:sz w:val="28"/>
          <w:szCs w:val="28"/>
        </w:rPr>
        <w:t xml:space="preserve"> жилого помещения пригодным (непригодным) для проживания, многоквартирного дома аварийным и подлежащим сносу или реконструкции</w:t>
      </w:r>
      <w:r w:rsidRPr="00273FC8">
        <w:rPr>
          <w:sz w:val="28"/>
          <w:szCs w:val="28"/>
        </w:rPr>
        <w:t>»  в новой редакции</w:t>
      </w:r>
      <w:r>
        <w:rPr>
          <w:sz w:val="28"/>
          <w:szCs w:val="28"/>
        </w:rPr>
        <w:t>, согласно приложению к настоящему Постановлению</w:t>
      </w:r>
      <w:r w:rsidRPr="00273FC8">
        <w:rPr>
          <w:sz w:val="28"/>
          <w:szCs w:val="28"/>
        </w:rPr>
        <w:t>.</w:t>
      </w:r>
    </w:p>
    <w:p w:rsidR="005B7473" w:rsidRPr="00AD7026" w:rsidRDefault="005B7473" w:rsidP="005B7473">
      <w:pPr>
        <w:numPr>
          <w:ilvl w:val="0"/>
          <w:numId w:val="34"/>
        </w:numPr>
        <w:tabs>
          <w:tab w:val="clear" w:pos="720"/>
          <w:tab w:val="num" w:pos="0"/>
        </w:tabs>
        <w:snapToGrid w:val="0"/>
        <w:ind w:left="0" w:firstLine="0"/>
        <w:jc w:val="both"/>
        <w:rPr>
          <w:sz w:val="28"/>
          <w:szCs w:val="28"/>
        </w:rPr>
      </w:pPr>
      <w:r>
        <w:rPr>
          <w:sz w:val="28"/>
          <w:szCs w:val="28"/>
        </w:rPr>
        <w:t>Отделу правовых и имущественных вопросов администрации Вырицкого</w:t>
      </w:r>
      <w:r w:rsidRPr="00AD7026">
        <w:rPr>
          <w:sz w:val="28"/>
          <w:szCs w:val="28"/>
        </w:rPr>
        <w:t xml:space="preserve"> городского поселения обеспечить официальн</w:t>
      </w:r>
      <w:r>
        <w:rPr>
          <w:sz w:val="28"/>
          <w:szCs w:val="28"/>
        </w:rPr>
        <w:t>ое опубликование настоящего П</w:t>
      </w:r>
      <w:r w:rsidRPr="00AD7026">
        <w:rPr>
          <w:sz w:val="28"/>
          <w:szCs w:val="28"/>
        </w:rPr>
        <w:t>остановления</w:t>
      </w:r>
      <w:r>
        <w:rPr>
          <w:sz w:val="28"/>
          <w:szCs w:val="28"/>
        </w:rPr>
        <w:t xml:space="preserve"> в газете «Гатчинская правда», а также размещение настоящего Постановления</w:t>
      </w:r>
      <w:r w:rsidRPr="00AD7026">
        <w:rPr>
          <w:sz w:val="28"/>
          <w:szCs w:val="28"/>
        </w:rPr>
        <w:t xml:space="preserve"> в информационно-телекоммуникационной сети «Интернет»</w:t>
      </w:r>
      <w:r>
        <w:rPr>
          <w:sz w:val="28"/>
          <w:szCs w:val="28"/>
        </w:rPr>
        <w:t xml:space="preserve"> на </w:t>
      </w:r>
      <w:r>
        <w:rPr>
          <w:sz w:val="28"/>
          <w:szCs w:val="28"/>
        </w:rPr>
        <w:lastRenderedPageBreak/>
        <w:t>официальном сайте МО Вырицкое</w:t>
      </w:r>
      <w:r w:rsidRPr="00AD7026">
        <w:rPr>
          <w:sz w:val="28"/>
          <w:szCs w:val="28"/>
        </w:rPr>
        <w:t xml:space="preserve"> городское поселение Гатчинского муниципально</w:t>
      </w:r>
      <w:r>
        <w:rPr>
          <w:sz w:val="28"/>
          <w:szCs w:val="28"/>
        </w:rPr>
        <w:t>го района Ленинградской области</w:t>
      </w:r>
      <w:r w:rsidRPr="00AD7026">
        <w:rPr>
          <w:sz w:val="28"/>
          <w:szCs w:val="28"/>
        </w:rPr>
        <w:t>.</w:t>
      </w:r>
    </w:p>
    <w:p w:rsidR="005B7473" w:rsidRDefault="005B7473" w:rsidP="005B7473">
      <w:pPr>
        <w:numPr>
          <w:ilvl w:val="0"/>
          <w:numId w:val="34"/>
        </w:numPr>
        <w:tabs>
          <w:tab w:val="clear" w:pos="720"/>
          <w:tab w:val="num" w:pos="0"/>
        </w:tabs>
        <w:snapToGrid w:val="0"/>
        <w:ind w:left="0" w:firstLine="0"/>
        <w:jc w:val="both"/>
        <w:rPr>
          <w:sz w:val="28"/>
          <w:szCs w:val="28"/>
        </w:rPr>
      </w:pPr>
      <w:r>
        <w:rPr>
          <w:sz w:val="28"/>
          <w:szCs w:val="28"/>
        </w:rPr>
        <w:t>Настоящее Постановление вступает в силу со дня официального опубликования.</w:t>
      </w:r>
    </w:p>
    <w:p w:rsidR="005B7473" w:rsidRPr="00241E95" w:rsidRDefault="005B7473" w:rsidP="005B7473">
      <w:pPr>
        <w:numPr>
          <w:ilvl w:val="0"/>
          <w:numId w:val="34"/>
        </w:numPr>
        <w:tabs>
          <w:tab w:val="clear" w:pos="720"/>
          <w:tab w:val="num" w:pos="0"/>
        </w:tabs>
        <w:snapToGrid w:val="0"/>
        <w:ind w:left="0" w:firstLine="0"/>
        <w:jc w:val="both"/>
      </w:pPr>
      <w:r w:rsidRPr="00241E95">
        <w:rPr>
          <w:sz w:val="28"/>
          <w:szCs w:val="28"/>
        </w:rPr>
        <w:t xml:space="preserve">Постановление администрации </w:t>
      </w:r>
      <w:r>
        <w:rPr>
          <w:sz w:val="28"/>
          <w:szCs w:val="28"/>
        </w:rPr>
        <w:t>Вырицкого</w:t>
      </w:r>
      <w:r w:rsidRPr="00241E95">
        <w:rPr>
          <w:sz w:val="28"/>
          <w:szCs w:val="28"/>
        </w:rPr>
        <w:t xml:space="preserve"> городского поселения от </w:t>
      </w:r>
      <w:r>
        <w:rPr>
          <w:sz w:val="28"/>
          <w:szCs w:val="28"/>
        </w:rPr>
        <w:t>06 июня 2017 года № 360</w:t>
      </w:r>
      <w:r w:rsidRPr="00241E95">
        <w:rPr>
          <w:sz w:val="28"/>
          <w:szCs w:val="28"/>
        </w:rPr>
        <w:t xml:space="preserve">  «</w:t>
      </w:r>
      <w:r w:rsidRPr="005B7473">
        <w:rPr>
          <w:sz w:val="28"/>
          <w:szCs w:val="28"/>
        </w:rPr>
        <w:t>Об утверждении административного регламента «</w:t>
      </w:r>
      <w:r w:rsidRPr="005B7473">
        <w:rPr>
          <w:bCs/>
          <w:color w:val="1D1B11"/>
          <w:sz w:val="28"/>
          <w:szCs w:val="28"/>
        </w:rPr>
        <w:t>П</w:t>
      </w:r>
      <w:r w:rsidRPr="005B7473">
        <w:rPr>
          <w:color w:val="1D1B11"/>
          <w:sz w:val="28"/>
          <w:szCs w:val="28"/>
        </w:rPr>
        <w:t>ризнание жилого помещения пригодным (непригодным) для проживания, многоквартирного дома аварийным и подлежащим сносу или реконструкции</w:t>
      </w:r>
      <w:r w:rsidRPr="005B7473">
        <w:rPr>
          <w:sz w:val="28"/>
          <w:szCs w:val="28"/>
        </w:rPr>
        <w:t>»</w:t>
      </w:r>
      <w:r w:rsidRPr="00241E95">
        <w:rPr>
          <w:sz w:val="28"/>
          <w:szCs w:val="28"/>
        </w:rPr>
        <w:t xml:space="preserve"> считать утратившим силу.</w:t>
      </w:r>
    </w:p>
    <w:p w:rsidR="005B7473" w:rsidRPr="00155C38" w:rsidRDefault="005B7473" w:rsidP="005B7473">
      <w:pPr>
        <w:numPr>
          <w:ilvl w:val="0"/>
          <w:numId w:val="34"/>
        </w:numPr>
        <w:tabs>
          <w:tab w:val="clear" w:pos="720"/>
          <w:tab w:val="num" w:pos="0"/>
        </w:tabs>
        <w:snapToGrid w:val="0"/>
        <w:ind w:left="0" w:firstLine="0"/>
        <w:jc w:val="both"/>
        <w:rPr>
          <w:sz w:val="28"/>
          <w:szCs w:val="28"/>
        </w:rPr>
      </w:pPr>
      <w:r w:rsidRPr="00155C38">
        <w:rPr>
          <w:sz w:val="28"/>
          <w:szCs w:val="28"/>
        </w:rPr>
        <w:t xml:space="preserve">Контроль за выполнением настоящего постановления </w:t>
      </w:r>
      <w:r>
        <w:rPr>
          <w:sz w:val="28"/>
          <w:szCs w:val="28"/>
        </w:rPr>
        <w:t>оставляю за собой.</w:t>
      </w:r>
    </w:p>
    <w:p w:rsidR="005B7473" w:rsidRDefault="005B7473" w:rsidP="005B7473">
      <w:pPr>
        <w:shd w:val="clear" w:color="auto" w:fill="FFFFFF"/>
        <w:tabs>
          <w:tab w:val="num" w:pos="0"/>
          <w:tab w:val="left" w:pos="1152"/>
        </w:tabs>
        <w:jc w:val="both"/>
        <w:rPr>
          <w:sz w:val="28"/>
          <w:szCs w:val="28"/>
        </w:rPr>
      </w:pPr>
    </w:p>
    <w:p w:rsidR="005B7473" w:rsidRPr="00092E75" w:rsidRDefault="005B7473" w:rsidP="005B7473">
      <w:pPr>
        <w:shd w:val="clear" w:color="auto" w:fill="FFFFFF"/>
        <w:tabs>
          <w:tab w:val="left" w:pos="1152"/>
        </w:tabs>
        <w:jc w:val="both"/>
        <w:rPr>
          <w:sz w:val="28"/>
          <w:szCs w:val="28"/>
        </w:rPr>
      </w:pPr>
    </w:p>
    <w:p w:rsidR="005B7473" w:rsidRDefault="005B7473" w:rsidP="005B7473">
      <w:pPr>
        <w:shd w:val="clear" w:color="auto" w:fill="FFFFFF"/>
        <w:tabs>
          <w:tab w:val="left" w:pos="1152"/>
        </w:tabs>
        <w:jc w:val="both"/>
        <w:rPr>
          <w:sz w:val="28"/>
          <w:szCs w:val="28"/>
        </w:rPr>
      </w:pPr>
      <w:r>
        <w:rPr>
          <w:sz w:val="28"/>
          <w:szCs w:val="28"/>
        </w:rPr>
        <w:t>Глава администрации</w:t>
      </w:r>
    </w:p>
    <w:p w:rsidR="005B7473" w:rsidRPr="0077125A" w:rsidRDefault="005B7473" w:rsidP="005B7473">
      <w:pPr>
        <w:shd w:val="clear" w:color="auto" w:fill="FFFFFF"/>
        <w:tabs>
          <w:tab w:val="left" w:pos="1152"/>
        </w:tabs>
        <w:jc w:val="both"/>
        <w:rPr>
          <w:sz w:val="28"/>
          <w:szCs w:val="28"/>
        </w:rPr>
      </w:pPr>
      <w:r>
        <w:rPr>
          <w:sz w:val="28"/>
          <w:szCs w:val="28"/>
        </w:rPr>
        <w:t>Вырицкого городского поселения                                                           А.А. Васильев</w:t>
      </w:r>
    </w:p>
    <w:p w:rsidR="005B7473" w:rsidRDefault="005B7473" w:rsidP="005B7473">
      <w:pPr>
        <w:jc w:val="both"/>
        <w:outlineLvl w:val="0"/>
      </w:pPr>
      <w:r>
        <w:t xml:space="preserve">                </w:t>
      </w:r>
    </w:p>
    <w:p w:rsidR="005B7473" w:rsidRDefault="005B7473" w:rsidP="005B7473">
      <w:pPr>
        <w:jc w:val="both"/>
        <w:outlineLvl w:val="0"/>
      </w:pPr>
    </w:p>
    <w:p w:rsidR="005B7473" w:rsidRPr="00EA0BEF" w:rsidRDefault="005B7473" w:rsidP="005B7473">
      <w:pPr>
        <w:jc w:val="both"/>
        <w:outlineLvl w:val="0"/>
      </w:pPr>
      <w:r>
        <w:t>Исп. Холкина А.М.</w:t>
      </w:r>
    </w:p>
    <w:p w:rsidR="005B7473" w:rsidRDefault="005B7473" w:rsidP="005B7473">
      <w:pPr>
        <w:jc w:val="center"/>
        <w:outlineLvl w:val="0"/>
        <w:rPr>
          <w:i/>
        </w:rPr>
      </w:pPr>
    </w:p>
    <w:p w:rsidR="005B7473" w:rsidRDefault="005B7473" w:rsidP="00385604">
      <w:pPr>
        <w:pStyle w:val="afb"/>
        <w:ind w:left="0" w:right="41"/>
        <w:jc w:val="right"/>
        <w:rPr>
          <w:rFonts w:ascii="Times New Roman" w:hAnsi="Times New Roman" w:cs="Times New Roman"/>
          <w:color w:val="auto"/>
          <w:sz w:val="28"/>
          <w:szCs w:val="28"/>
        </w:rPr>
      </w:pPr>
    </w:p>
    <w:p w:rsidR="00385604" w:rsidRDefault="00385604" w:rsidP="00385604">
      <w:pPr>
        <w:autoSpaceDE w:val="0"/>
        <w:autoSpaceDN w:val="0"/>
        <w:adjustRightInd w:val="0"/>
        <w:jc w:val="center"/>
        <w:outlineLvl w:val="0"/>
        <w:rPr>
          <w:sz w:val="28"/>
          <w:szCs w:val="28"/>
        </w:rPr>
      </w:pPr>
    </w:p>
    <w:p w:rsidR="005B7473" w:rsidRDefault="005B7473" w:rsidP="00385604">
      <w:pPr>
        <w:autoSpaceDE w:val="0"/>
        <w:autoSpaceDN w:val="0"/>
        <w:adjustRightInd w:val="0"/>
        <w:jc w:val="center"/>
        <w:outlineLvl w:val="0"/>
        <w:rPr>
          <w:sz w:val="28"/>
          <w:szCs w:val="28"/>
        </w:rPr>
      </w:pPr>
    </w:p>
    <w:p w:rsidR="005B7473" w:rsidRDefault="005B7473" w:rsidP="00385604">
      <w:pPr>
        <w:autoSpaceDE w:val="0"/>
        <w:autoSpaceDN w:val="0"/>
        <w:adjustRightInd w:val="0"/>
        <w:jc w:val="center"/>
        <w:outlineLvl w:val="0"/>
        <w:rPr>
          <w:sz w:val="28"/>
          <w:szCs w:val="28"/>
        </w:rPr>
      </w:pPr>
    </w:p>
    <w:p w:rsidR="005B7473" w:rsidRDefault="005B7473" w:rsidP="00385604">
      <w:pPr>
        <w:autoSpaceDE w:val="0"/>
        <w:autoSpaceDN w:val="0"/>
        <w:adjustRightInd w:val="0"/>
        <w:jc w:val="center"/>
        <w:outlineLvl w:val="0"/>
        <w:rPr>
          <w:sz w:val="28"/>
          <w:szCs w:val="28"/>
        </w:rPr>
      </w:pPr>
    </w:p>
    <w:p w:rsidR="005B7473" w:rsidRDefault="005B7473" w:rsidP="00385604">
      <w:pPr>
        <w:autoSpaceDE w:val="0"/>
        <w:autoSpaceDN w:val="0"/>
        <w:adjustRightInd w:val="0"/>
        <w:jc w:val="center"/>
        <w:outlineLvl w:val="0"/>
        <w:rPr>
          <w:sz w:val="28"/>
          <w:szCs w:val="28"/>
        </w:rPr>
      </w:pPr>
    </w:p>
    <w:p w:rsidR="005B7473" w:rsidRDefault="005B7473" w:rsidP="00385604">
      <w:pPr>
        <w:autoSpaceDE w:val="0"/>
        <w:autoSpaceDN w:val="0"/>
        <w:adjustRightInd w:val="0"/>
        <w:jc w:val="center"/>
        <w:outlineLvl w:val="0"/>
        <w:rPr>
          <w:sz w:val="28"/>
          <w:szCs w:val="28"/>
        </w:rPr>
      </w:pPr>
    </w:p>
    <w:p w:rsidR="005B7473" w:rsidRDefault="005B7473" w:rsidP="00385604">
      <w:pPr>
        <w:autoSpaceDE w:val="0"/>
        <w:autoSpaceDN w:val="0"/>
        <w:adjustRightInd w:val="0"/>
        <w:jc w:val="center"/>
        <w:outlineLvl w:val="0"/>
        <w:rPr>
          <w:sz w:val="28"/>
          <w:szCs w:val="28"/>
        </w:rPr>
      </w:pPr>
    </w:p>
    <w:p w:rsidR="005B7473" w:rsidRDefault="005B7473" w:rsidP="00385604">
      <w:pPr>
        <w:autoSpaceDE w:val="0"/>
        <w:autoSpaceDN w:val="0"/>
        <w:adjustRightInd w:val="0"/>
        <w:jc w:val="center"/>
        <w:outlineLvl w:val="0"/>
        <w:rPr>
          <w:sz w:val="28"/>
          <w:szCs w:val="28"/>
        </w:rPr>
      </w:pPr>
    </w:p>
    <w:p w:rsidR="005B7473" w:rsidRDefault="005B7473" w:rsidP="00385604">
      <w:pPr>
        <w:autoSpaceDE w:val="0"/>
        <w:autoSpaceDN w:val="0"/>
        <w:adjustRightInd w:val="0"/>
        <w:jc w:val="center"/>
        <w:outlineLvl w:val="0"/>
        <w:rPr>
          <w:sz w:val="28"/>
          <w:szCs w:val="28"/>
        </w:rPr>
      </w:pPr>
    </w:p>
    <w:p w:rsidR="005B7473" w:rsidRDefault="005B7473" w:rsidP="00385604">
      <w:pPr>
        <w:autoSpaceDE w:val="0"/>
        <w:autoSpaceDN w:val="0"/>
        <w:adjustRightInd w:val="0"/>
        <w:jc w:val="center"/>
        <w:outlineLvl w:val="0"/>
        <w:rPr>
          <w:sz w:val="28"/>
          <w:szCs w:val="28"/>
        </w:rPr>
      </w:pPr>
    </w:p>
    <w:p w:rsidR="005B7473" w:rsidRDefault="005B7473" w:rsidP="00385604">
      <w:pPr>
        <w:autoSpaceDE w:val="0"/>
        <w:autoSpaceDN w:val="0"/>
        <w:adjustRightInd w:val="0"/>
        <w:jc w:val="center"/>
        <w:outlineLvl w:val="0"/>
        <w:rPr>
          <w:sz w:val="28"/>
          <w:szCs w:val="28"/>
        </w:rPr>
      </w:pPr>
    </w:p>
    <w:p w:rsidR="005B7473" w:rsidRDefault="005B7473" w:rsidP="00385604">
      <w:pPr>
        <w:autoSpaceDE w:val="0"/>
        <w:autoSpaceDN w:val="0"/>
        <w:adjustRightInd w:val="0"/>
        <w:jc w:val="center"/>
        <w:outlineLvl w:val="0"/>
        <w:rPr>
          <w:sz w:val="28"/>
          <w:szCs w:val="28"/>
        </w:rPr>
      </w:pPr>
    </w:p>
    <w:p w:rsidR="005B7473" w:rsidRDefault="005B7473" w:rsidP="00385604">
      <w:pPr>
        <w:autoSpaceDE w:val="0"/>
        <w:autoSpaceDN w:val="0"/>
        <w:adjustRightInd w:val="0"/>
        <w:jc w:val="center"/>
        <w:outlineLvl w:val="0"/>
        <w:rPr>
          <w:sz w:val="28"/>
          <w:szCs w:val="28"/>
        </w:rPr>
      </w:pPr>
    </w:p>
    <w:p w:rsidR="005B7473" w:rsidRDefault="005B7473" w:rsidP="00385604">
      <w:pPr>
        <w:autoSpaceDE w:val="0"/>
        <w:autoSpaceDN w:val="0"/>
        <w:adjustRightInd w:val="0"/>
        <w:jc w:val="center"/>
        <w:outlineLvl w:val="0"/>
        <w:rPr>
          <w:sz w:val="28"/>
          <w:szCs w:val="28"/>
        </w:rPr>
      </w:pPr>
    </w:p>
    <w:p w:rsidR="005B7473" w:rsidRDefault="005B7473" w:rsidP="00385604">
      <w:pPr>
        <w:autoSpaceDE w:val="0"/>
        <w:autoSpaceDN w:val="0"/>
        <w:adjustRightInd w:val="0"/>
        <w:jc w:val="center"/>
        <w:outlineLvl w:val="0"/>
        <w:rPr>
          <w:sz w:val="28"/>
          <w:szCs w:val="28"/>
        </w:rPr>
      </w:pPr>
    </w:p>
    <w:p w:rsidR="005B7473" w:rsidRDefault="005B7473" w:rsidP="00385604">
      <w:pPr>
        <w:autoSpaceDE w:val="0"/>
        <w:autoSpaceDN w:val="0"/>
        <w:adjustRightInd w:val="0"/>
        <w:jc w:val="center"/>
        <w:outlineLvl w:val="0"/>
        <w:rPr>
          <w:sz w:val="28"/>
          <w:szCs w:val="28"/>
        </w:rPr>
      </w:pPr>
    </w:p>
    <w:p w:rsidR="005B7473" w:rsidRDefault="005B7473" w:rsidP="00385604">
      <w:pPr>
        <w:autoSpaceDE w:val="0"/>
        <w:autoSpaceDN w:val="0"/>
        <w:adjustRightInd w:val="0"/>
        <w:jc w:val="center"/>
        <w:outlineLvl w:val="0"/>
        <w:rPr>
          <w:sz w:val="28"/>
          <w:szCs w:val="28"/>
        </w:rPr>
      </w:pPr>
    </w:p>
    <w:p w:rsidR="005B7473" w:rsidRDefault="005B7473" w:rsidP="00385604">
      <w:pPr>
        <w:autoSpaceDE w:val="0"/>
        <w:autoSpaceDN w:val="0"/>
        <w:adjustRightInd w:val="0"/>
        <w:jc w:val="center"/>
        <w:outlineLvl w:val="0"/>
        <w:rPr>
          <w:sz w:val="28"/>
          <w:szCs w:val="28"/>
        </w:rPr>
      </w:pPr>
    </w:p>
    <w:p w:rsidR="005B7473" w:rsidRDefault="005B7473" w:rsidP="00385604">
      <w:pPr>
        <w:autoSpaceDE w:val="0"/>
        <w:autoSpaceDN w:val="0"/>
        <w:adjustRightInd w:val="0"/>
        <w:jc w:val="center"/>
        <w:outlineLvl w:val="0"/>
        <w:rPr>
          <w:sz w:val="28"/>
          <w:szCs w:val="28"/>
        </w:rPr>
      </w:pPr>
    </w:p>
    <w:p w:rsidR="005B7473" w:rsidRDefault="005B7473" w:rsidP="00385604">
      <w:pPr>
        <w:autoSpaceDE w:val="0"/>
        <w:autoSpaceDN w:val="0"/>
        <w:adjustRightInd w:val="0"/>
        <w:jc w:val="center"/>
        <w:outlineLvl w:val="0"/>
        <w:rPr>
          <w:sz w:val="28"/>
          <w:szCs w:val="28"/>
        </w:rPr>
      </w:pPr>
    </w:p>
    <w:p w:rsidR="00560F22" w:rsidRDefault="00560F22" w:rsidP="00385604">
      <w:pPr>
        <w:autoSpaceDE w:val="0"/>
        <w:autoSpaceDN w:val="0"/>
        <w:adjustRightInd w:val="0"/>
        <w:jc w:val="center"/>
        <w:outlineLvl w:val="0"/>
        <w:rPr>
          <w:sz w:val="28"/>
          <w:szCs w:val="28"/>
        </w:rPr>
      </w:pPr>
    </w:p>
    <w:p w:rsidR="00560F22" w:rsidRDefault="00560F22" w:rsidP="00385604">
      <w:pPr>
        <w:autoSpaceDE w:val="0"/>
        <w:autoSpaceDN w:val="0"/>
        <w:adjustRightInd w:val="0"/>
        <w:jc w:val="center"/>
        <w:outlineLvl w:val="0"/>
        <w:rPr>
          <w:sz w:val="28"/>
          <w:szCs w:val="28"/>
        </w:rPr>
      </w:pPr>
    </w:p>
    <w:p w:rsidR="00560F22" w:rsidRDefault="00560F22" w:rsidP="00385604">
      <w:pPr>
        <w:autoSpaceDE w:val="0"/>
        <w:autoSpaceDN w:val="0"/>
        <w:adjustRightInd w:val="0"/>
        <w:jc w:val="center"/>
        <w:outlineLvl w:val="0"/>
        <w:rPr>
          <w:sz w:val="28"/>
          <w:szCs w:val="28"/>
        </w:rPr>
      </w:pPr>
    </w:p>
    <w:p w:rsidR="00560F22" w:rsidRDefault="00560F22" w:rsidP="00385604">
      <w:pPr>
        <w:autoSpaceDE w:val="0"/>
        <w:autoSpaceDN w:val="0"/>
        <w:adjustRightInd w:val="0"/>
        <w:jc w:val="center"/>
        <w:outlineLvl w:val="0"/>
        <w:rPr>
          <w:sz w:val="28"/>
          <w:szCs w:val="28"/>
        </w:rPr>
      </w:pPr>
    </w:p>
    <w:p w:rsidR="00560F22" w:rsidRDefault="00560F22" w:rsidP="00385604">
      <w:pPr>
        <w:autoSpaceDE w:val="0"/>
        <w:autoSpaceDN w:val="0"/>
        <w:adjustRightInd w:val="0"/>
        <w:jc w:val="center"/>
        <w:outlineLvl w:val="0"/>
        <w:rPr>
          <w:sz w:val="28"/>
          <w:szCs w:val="28"/>
        </w:rPr>
      </w:pPr>
    </w:p>
    <w:p w:rsidR="005B7473" w:rsidRDefault="005B7473" w:rsidP="00385604">
      <w:pPr>
        <w:autoSpaceDE w:val="0"/>
        <w:autoSpaceDN w:val="0"/>
        <w:adjustRightInd w:val="0"/>
        <w:jc w:val="center"/>
        <w:outlineLvl w:val="0"/>
        <w:rPr>
          <w:sz w:val="28"/>
          <w:szCs w:val="28"/>
        </w:rPr>
      </w:pPr>
    </w:p>
    <w:p w:rsidR="00385604" w:rsidRDefault="00560F22" w:rsidP="00385604">
      <w:pPr>
        <w:autoSpaceDE w:val="0"/>
        <w:autoSpaceDN w:val="0"/>
        <w:adjustRightInd w:val="0"/>
        <w:jc w:val="center"/>
        <w:rPr>
          <w:b/>
          <w:bCs/>
          <w:sz w:val="28"/>
          <w:szCs w:val="28"/>
        </w:rPr>
      </w:pPr>
      <w:r>
        <w:rPr>
          <w:b/>
          <w:bCs/>
          <w:sz w:val="28"/>
          <w:szCs w:val="28"/>
        </w:rPr>
        <w:lastRenderedPageBreak/>
        <w:t>Административный регламент</w:t>
      </w:r>
      <w:r w:rsidR="00385604">
        <w:rPr>
          <w:b/>
          <w:bCs/>
          <w:sz w:val="28"/>
          <w:szCs w:val="28"/>
        </w:rPr>
        <w:t xml:space="preserve"> по предоставлению</w:t>
      </w:r>
      <w:r w:rsidR="00385604" w:rsidRPr="00732C8B">
        <w:rPr>
          <w:b/>
          <w:bCs/>
          <w:sz w:val="28"/>
          <w:szCs w:val="28"/>
        </w:rPr>
        <w:t xml:space="preserve"> муниципальной </w:t>
      </w:r>
      <w:r w:rsidR="00385604" w:rsidRPr="00385604">
        <w:rPr>
          <w:b/>
          <w:bCs/>
          <w:sz w:val="28"/>
          <w:szCs w:val="28"/>
        </w:rPr>
        <w:t xml:space="preserve">услуги </w:t>
      </w:r>
      <w:r w:rsidR="00227F09">
        <w:rPr>
          <w:b/>
          <w:bCs/>
          <w:sz w:val="28"/>
          <w:szCs w:val="28"/>
        </w:rPr>
        <w:t>«</w:t>
      </w:r>
      <w:r w:rsidR="00385604" w:rsidRPr="00385604">
        <w:rPr>
          <w:b/>
          <w:bCs/>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w:t>
      </w:r>
      <w:r w:rsidR="00227F09">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F822A3">
        <w:rPr>
          <w:sz w:val="28"/>
          <w:szCs w:val="28"/>
        </w:rPr>
        <w:t>Сокращенное наименование: «</w:t>
      </w:r>
      <w:r w:rsidRPr="00D640FA">
        <w:rPr>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bookmarkEnd w:id="0"/>
    <w:p w:rsidR="00736C14" w:rsidRPr="003E71C3"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Pr>
          <w:rFonts w:ascii="Times New Roman" w:hAnsi="Times New Roman"/>
          <w:sz w:val="28"/>
          <w:szCs w:val="28"/>
        </w:rPr>
        <w:t>«</w:t>
      </w:r>
      <w:r w:rsidR="00385604">
        <w:rPr>
          <w:rFonts w:ascii="Times New Roman" w:hAnsi="Times New Roman"/>
          <w:sz w:val="28"/>
          <w:szCs w:val="28"/>
        </w:rPr>
        <w:t>П</w:t>
      </w:r>
      <w:r w:rsidRPr="003E71C3">
        <w:rPr>
          <w:rFonts w:ascii="Times New Roman" w:hAnsi="Times New Roman"/>
          <w:sz w:val="28"/>
          <w:szCs w:val="28"/>
        </w:rPr>
        <w:t>ризнани</w:t>
      </w:r>
      <w:r w:rsidR="00385604">
        <w:rPr>
          <w:rFonts w:ascii="Times New Roman" w:hAnsi="Times New Roman"/>
          <w:sz w:val="28"/>
          <w:szCs w:val="28"/>
        </w:rPr>
        <w:t>е</w:t>
      </w:r>
      <w:r w:rsidRPr="003E71C3">
        <w:rPr>
          <w:rFonts w:ascii="Times New Roman" w:hAnsi="Times New Roman"/>
          <w:sz w:val="28"/>
          <w:szCs w:val="28"/>
        </w:rPr>
        <w:t xml:space="preserve"> жилого помещения пригодным (непригодным) для проживания, многоквартирного дома аварийным и подлежащим сносу или реконструкции</w:t>
      </w:r>
      <w:r w:rsidR="00F757CA">
        <w:rPr>
          <w:rFonts w:ascii="Times New Roman" w:hAnsi="Times New Roman"/>
          <w:sz w:val="28"/>
          <w:szCs w:val="28"/>
        </w:rPr>
        <w:t>»</w:t>
      </w:r>
      <w:r w:rsidRPr="003E71C3">
        <w:rPr>
          <w:rFonts w:ascii="Times New Roman" w:hAnsi="Times New Roman"/>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560F22">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3E71C3">
        <w:rPr>
          <w:sz w:val="28"/>
          <w:szCs w:val="28"/>
        </w:rPr>
        <w:t>;</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 от имени физических лиц:</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опекуны недееспособных граждан;</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законные представители (родители, усыновители, опекуны) несовершеннолетних в возрасте до 14 лет.</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 от имени органа государственного надзора (контроля):</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органа государственного надзора (контроля) в силу полномочий на основании доверенности.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00560F22">
        <w:rPr>
          <w:rFonts w:ascii="Times New Roman" w:eastAsia="Calibri" w:hAnsi="Times New Roman"/>
          <w:sz w:val="28"/>
          <w:szCs w:val="28"/>
        </w:rPr>
        <w:t xml:space="preserve">Вырицкое городское поселение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w:t>
      </w:r>
      <w:r w:rsidRPr="003E71C3">
        <w:rPr>
          <w:rFonts w:ascii="Times New Roman" w:eastAsia="Calibri" w:hAnsi="Times New Roman"/>
          <w:sz w:val="28"/>
          <w:szCs w:val="28"/>
        </w:rPr>
        <w:lastRenderedPageBreak/>
        <w:t xml:space="preserve">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w:t>
      </w:r>
      <w:r w:rsidR="00560F22">
        <w:rPr>
          <w:rFonts w:ascii="Times New Roman" w:hAnsi="Times New Roman"/>
          <w:sz w:val="28"/>
          <w:szCs w:val="28"/>
        </w:rPr>
        <w:t>ом Интернет-сайте администрации Вырицкого городского поселения</w:t>
      </w:r>
      <w:r w:rsidRPr="003E71C3">
        <w:rPr>
          <w:rFonts w:ascii="Times New Roman" w:hAnsi="Times New Roman"/>
          <w:sz w:val="28"/>
          <w:szCs w:val="28"/>
        </w:rPr>
        <w:t xml:space="preserve">; </w:t>
      </w:r>
    </w:p>
    <w:p w:rsidR="00736C14" w:rsidRPr="003E71C3" w:rsidRDefault="00560F22"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 Вырицкого городского поселения</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227F09">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F822A3"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Полное наим</w:t>
      </w:r>
      <w:r w:rsidR="00250514">
        <w:rPr>
          <w:sz w:val="28"/>
          <w:szCs w:val="28"/>
        </w:rPr>
        <w:t>енование муниципальной услуги: Муниципальная услуга «</w:t>
      </w:r>
      <w:r w:rsidR="00385604" w:rsidRPr="00F822A3">
        <w:rPr>
          <w:sz w:val="28"/>
          <w:szCs w:val="28"/>
        </w:rPr>
        <w:t>П</w:t>
      </w:r>
      <w:r w:rsidRPr="00F822A3">
        <w:rPr>
          <w:sz w:val="28"/>
          <w:szCs w:val="28"/>
        </w:rPr>
        <w:t>ризнание жилого помещения пригодным (непригодным) для проживания, многоквартирного дома аварийным и подлежащим сносу или реконструкции</w:t>
      </w:r>
      <w:r w:rsidR="00250514">
        <w:rPr>
          <w:sz w:val="28"/>
          <w:szCs w:val="28"/>
        </w:rPr>
        <w:t>»</w:t>
      </w:r>
      <w:r w:rsidRPr="00F822A3">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F822A3">
        <w:rPr>
          <w:sz w:val="28"/>
          <w:szCs w:val="28"/>
        </w:rPr>
        <w:t xml:space="preserve">: </w:t>
      </w:r>
      <w:r w:rsidR="00385604" w:rsidRPr="00F822A3">
        <w:rPr>
          <w:bCs/>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w:t>
      </w:r>
      <w:r w:rsidRPr="00F822A3">
        <w:rPr>
          <w:sz w:val="28"/>
          <w:szCs w:val="28"/>
        </w:rPr>
        <w:t>.</w:t>
      </w:r>
    </w:p>
    <w:p w:rsidR="00736C14" w:rsidRPr="003E71C3" w:rsidRDefault="00736C14" w:rsidP="00736C14">
      <w:pPr>
        <w:ind w:firstLine="709"/>
        <w:jc w:val="both"/>
        <w:rPr>
          <w:rFonts w:eastAsia="Calibri"/>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адм</w:t>
      </w:r>
      <w:r w:rsidR="00560F22">
        <w:rPr>
          <w:rFonts w:eastAsia="Calibri"/>
          <w:sz w:val="28"/>
          <w:szCs w:val="28"/>
        </w:rPr>
        <w:t xml:space="preserve">инистрация </w:t>
      </w:r>
      <w:r w:rsidR="00560F22">
        <w:rPr>
          <w:sz w:val="28"/>
          <w:szCs w:val="28"/>
        </w:rPr>
        <w:t>Вырицкого городского поселения</w:t>
      </w:r>
      <w:r w:rsidRPr="003E71C3">
        <w:rPr>
          <w:rFonts w:eastAsia="Calibri"/>
          <w:sz w:val="28"/>
          <w:szCs w:val="28"/>
        </w:rPr>
        <w:t xml:space="preserve"> Ленинградской области.</w:t>
      </w:r>
    </w:p>
    <w:p w:rsidR="00736C14" w:rsidRPr="00504BBD" w:rsidRDefault="00736C14" w:rsidP="00736C14">
      <w:pPr>
        <w:ind w:firstLine="709"/>
        <w:jc w:val="both"/>
        <w:rPr>
          <w:sz w:val="28"/>
          <w:szCs w:val="28"/>
        </w:rPr>
      </w:pPr>
      <w:r w:rsidRPr="003E71C3">
        <w:rPr>
          <w:sz w:val="28"/>
          <w:szCs w:val="28"/>
        </w:rPr>
        <w:t xml:space="preserve">Оценка и обследование помещения в целях признания его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w:t>
      </w:r>
      <w:r w:rsidR="00560F22">
        <w:rPr>
          <w:sz w:val="28"/>
          <w:szCs w:val="28"/>
        </w:rPr>
        <w:t>администрации Вырицкого городского поселения</w:t>
      </w:r>
      <w:r w:rsidRPr="00504BBD">
        <w:rPr>
          <w:sz w:val="28"/>
          <w:szCs w:val="28"/>
        </w:rPr>
        <w:t>, уполномоченным принимать решения по указанным вопросам.</w:t>
      </w:r>
    </w:p>
    <w:p w:rsidR="00736C14" w:rsidRPr="00504BBD" w:rsidRDefault="00736C14" w:rsidP="00736C14">
      <w:pPr>
        <w:ind w:firstLine="709"/>
        <w:jc w:val="both"/>
        <w:rPr>
          <w:sz w:val="28"/>
          <w:szCs w:val="28"/>
        </w:rPr>
      </w:pPr>
      <w:r w:rsidRPr="00504BBD">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ГБУ ЛО </w:t>
      </w:r>
      <w:r w:rsidR="00227F09" w:rsidRPr="00504BBD">
        <w:rPr>
          <w:sz w:val="28"/>
          <w:szCs w:val="28"/>
        </w:rPr>
        <w:t>«</w:t>
      </w:r>
      <w:r w:rsidRPr="00504BBD">
        <w:rPr>
          <w:sz w:val="28"/>
          <w:szCs w:val="28"/>
        </w:rPr>
        <w:t>МФЦ</w:t>
      </w:r>
      <w:r w:rsidR="000D400E" w:rsidRPr="00504BBD">
        <w:rPr>
          <w:sz w:val="28"/>
          <w:szCs w:val="28"/>
        </w:rPr>
        <w:t>»</w:t>
      </w:r>
      <w:r w:rsidR="000B03A0">
        <w:rPr>
          <w:sz w:val="28"/>
          <w:szCs w:val="28"/>
        </w:rPr>
        <w:t>;</w:t>
      </w:r>
    </w:p>
    <w:p w:rsidR="00206822" w:rsidRDefault="0038560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Управление Федеральной </w:t>
      </w:r>
      <w:r w:rsidR="00736C14" w:rsidRPr="00504BBD">
        <w:rPr>
          <w:sz w:val="28"/>
          <w:szCs w:val="28"/>
        </w:rPr>
        <w:t xml:space="preserve">службы государственной регистрации, кадастра и картографии по Ленинградской области; </w:t>
      </w:r>
    </w:p>
    <w:p w:rsidR="00736C14" w:rsidRPr="00504BBD" w:rsidRDefault="00892EA0"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Специализированные государственные </w:t>
      </w:r>
      <w:r w:rsidR="00736C14" w:rsidRPr="00504BBD">
        <w:rPr>
          <w:sz w:val="28"/>
          <w:szCs w:val="28"/>
        </w:rPr>
        <w:t xml:space="preserve">и </w:t>
      </w:r>
      <w:r w:rsidRPr="00504BBD">
        <w:rPr>
          <w:sz w:val="28"/>
          <w:szCs w:val="28"/>
        </w:rPr>
        <w:t xml:space="preserve">муниципальные организации </w:t>
      </w:r>
      <w:r w:rsidR="00736C14" w:rsidRPr="00504BBD">
        <w:rPr>
          <w:sz w:val="28"/>
          <w:szCs w:val="28"/>
        </w:rPr>
        <w:t>технической инвентаризации.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lastRenderedPageBreak/>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1) посредством ПГУ/ЕПГУ – в администрацию,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выдача заключения</w:t>
      </w:r>
      <w:r w:rsidR="00F62B03" w:rsidRPr="003E71C3">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w:t>
      </w:r>
      <w:r w:rsidR="008D5DA2" w:rsidRPr="003E71C3">
        <w:rPr>
          <w:sz w:val="28"/>
          <w:szCs w:val="28"/>
        </w:rPr>
        <w:t>я</w:t>
      </w:r>
      <w:r w:rsidR="00F62B03" w:rsidRPr="003E71C3">
        <w:rPr>
          <w:sz w:val="28"/>
          <w:szCs w:val="28"/>
        </w:rPr>
        <w:t xml:space="preserve"> об отказе</w:t>
      </w:r>
      <w:r w:rsidR="00560F22">
        <w:rPr>
          <w:sz w:val="28"/>
          <w:szCs w:val="28"/>
        </w:rPr>
        <w:t xml:space="preserve"> </w:t>
      </w:r>
      <w:r w:rsidR="00F62B03" w:rsidRPr="003E71C3">
        <w:rPr>
          <w:sz w:val="28"/>
          <w:szCs w:val="28"/>
        </w:rPr>
        <w:t>в</w:t>
      </w:r>
      <w:r w:rsidR="00560F22">
        <w:rPr>
          <w:sz w:val="28"/>
          <w:szCs w:val="28"/>
        </w:rPr>
        <w:t xml:space="preserve"> </w:t>
      </w:r>
      <w:r w:rsidR="00F62B03"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br/>
      </w:r>
      <w:r w:rsidR="002677FD" w:rsidRPr="003E71C3">
        <w:rPr>
          <w:sz w:val="28"/>
          <w:szCs w:val="28"/>
        </w:rPr>
        <w:t>20 рабочих</w:t>
      </w:r>
      <w:r w:rsidR="00941F88" w:rsidRPr="003E71C3">
        <w:rPr>
          <w:sz w:val="28"/>
          <w:szCs w:val="28"/>
        </w:rPr>
        <w:t xml:space="preserve"> дней</w:t>
      </w:r>
      <w:r w:rsidR="00250514">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3E71C3">
        <w:rPr>
          <w:sz w:val="28"/>
          <w:szCs w:val="28"/>
        </w:rPr>
        <w:t xml:space="preserve">- Жилищный кодекс Российской Федерации (далее – ЖК РФ); </w:t>
      </w:r>
    </w:p>
    <w:p w:rsidR="00736C14" w:rsidRPr="003E71C3" w:rsidRDefault="00736C14" w:rsidP="00736C14">
      <w:pPr>
        <w:widowControl w:val="0"/>
        <w:ind w:firstLine="709"/>
        <w:jc w:val="both"/>
        <w:rPr>
          <w:sz w:val="28"/>
          <w:szCs w:val="28"/>
        </w:rPr>
      </w:pPr>
      <w:r w:rsidRPr="003E71C3">
        <w:rPr>
          <w:sz w:val="28"/>
          <w:szCs w:val="28"/>
        </w:rPr>
        <w:t xml:space="preserve">- Постановление Правительства Российской Федерации от 28 января 2006 года № 47 </w:t>
      </w:r>
      <w:r w:rsidR="00227F09">
        <w:rPr>
          <w:sz w:val="28"/>
          <w:szCs w:val="28"/>
        </w:rPr>
        <w:t>«</w:t>
      </w:r>
      <w:r w:rsidRPr="003E71C3">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27F09">
        <w:rPr>
          <w:sz w:val="28"/>
          <w:szCs w:val="28"/>
        </w:rPr>
        <w:t>»</w:t>
      </w:r>
      <w:r w:rsidRPr="003E71C3">
        <w:rPr>
          <w:sz w:val="28"/>
          <w:szCs w:val="28"/>
        </w:rPr>
        <w:t xml:space="preserve"> (далее – Положение № 47);</w:t>
      </w:r>
    </w:p>
    <w:p w:rsidR="00736C14" w:rsidRPr="003E71C3" w:rsidRDefault="00736C14" w:rsidP="00736C14">
      <w:pPr>
        <w:widowControl w:val="0"/>
        <w:ind w:firstLine="709"/>
        <w:jc w:val="both"/>
        <w:rPr>
          <w:sz w:val="28"/>
          <w:szCs w:val="28"/>
        </w:rPr>
      </w:pPr>
      <w:r w:rsidRPr="003E71C3">
        <w:rPr>
          <w:sz w:val="28"/>
          <w:szCs w:val="28"/>
        </w:rPr>
        <w:t xml:space="preserve">- Постановление Правительства Российской Федерации от 13 августа 2006 года № 491 </w:t>
      </w:r>
      <w:r w:rsidR="00227F09">
        <w:rPr>
          <w:sz w:val="28"/>
          <w:szCs w:val="28"/>
        </w:rPr>
        <w:t>«</w:t>
      </w:r>
      <w:r w:rsidRPr="003E71C3">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Pr>
          <w:sz w:val="28"/>
          <w:szCs w:val="28"/>
        </w:rPr>
        <w:t>»</w:t>
      </w:r>
      <w:r w:rsidRPr="003E71C3">
        <w:t xml:space="preserve"> (</w:t>
      </w:r>
      <w:r w:rsidRPr="003E71C3">
        <w:rPr>
          <w:sz w:val="28"/>
          <w:szCs w:val="28"/>
        </w:rPr>
        <w:t xml:space="preserve">далее - постановление Правительства Российской </w:t>
      </w:r>
      <w:r w:rsidRPr="003E71C3">
        <w:rPr>
          <w:sz w:val="28"/>
          <w:szCs w:val="28"/>
        </w:rPr>
        <w:lastRenderedPageBreak/>
        <w:t xml:space="preserve">Федерации от 13.08.2006 г. № 491); </w:t>
      </w:r>
    </w:p>
    <w:p w:rsidR="00B659B0" w:rsidRPr="003E71C3" w:rsidRDefault="00B659B0" w:rsidP="00736C14">
      <w:pPr>
        <w:widowControl w:val="0"/>
        <w:ind w:firstLine="709"/>
        <w:jc w:val="both"/>
        <w:rPr>
          <w:sz w:val="28"/>
          <w:szCs w:val="28"/>
        </w:rPr>
      </w:pPr>
      <w:r w:rsidRPr="003E71C3">
        <w:rPr>
          <w:sz w:val="28"/>
          <w:szCs w:val="28"/>
        </w:rPr>
        <w:t xml:space="preserve">- Постановлением Правительства Российской Федерации                                 от 09.07. 2016 № 649 </w:t>
      </w:r>
      <w:r w:rsidR="00227F09">
        <w:rPr>
          <w:sz w:val="28"/>
          <w:szCs w:val="28"/>
        </w:rPr>
        <w:t>«</w:t>
      </w:r>
      <w:r w:rsidRPr="003E71C3">
        <w:rPr>
          <w:sz w:val="28"/>
          <w:szCs w:val="28"/>
        </w:rPr>
        <w:t>О мерах по приспособлению жилых помещений и общего имущества в многоквартирном доме с учетом потребностей инвалидов</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892EA0" w:rsidRDefault="00736C14" w:rsidP="00736C14">
      <w:pPr>
        <w:widowControl w:val="0"/>
        <w:ind w:firstLine="709"/>
        <w:jc w:val="both"/>
        <w:rPr>
          <w:sz w:val="28"/>
          <w:szCs w:val="28"/>
        </w:rPr>
      </w:pPr>
      <w:r w:rsidRPr="00892EA0">
        <w:rPr>
          <w:sz w:val="28"/>
          <w:szCs w:val="28"/>
        </w:rPr>
        <w:t xml:space="preserve">1) заявление о предоставлении муниципальной услуги в соответствии с приложением № </w:t>
      </w:r>
      <w:r w:rsidR="0026591B" w:rsidRPr="00892EA0">
        <w:rPr>
          <w:sz w:val="28"/>
          <w:szCs w:val="28"/>
        </w:rPr>
        <w:t>1</w:t>
      </w:r>
      <w:r w:rsidRPr="00892EA0">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892EA0">
        <w:rPr>
          <w:sz w:val="28"/>
          <w:szCs w:val="28"/>
        </w:rPr>
        <w:t>2) документ, удостоверяющий</w:t>
      </w:r>
      <w:r w:rsidRPr="003E71C3">
        <w:rPr>
          <w:sz w:val="28"/>
          <w:szCs w:val="28"/>
        </w:rPr>
        <w:t xml:space="preserve">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3E71C3" w:rsidRDefault="00736C14" w:rsidP="00736C14">
      <w:pPr>
        <w:widowControl w:val="0"/>
        <w:ind w:firstLine="709"/>
        <w:jc w:val="both"/>
        <w:rPr>
          <w:sz w:val="28"/>
          <w:szCs w:val="28"/>
        </w:rPr>
      </w:pPr>
      <w:r w:rsidRPr="003E71C3">
        <w:rPr>
          <w:sz w:val="28"/>
          <w:szCs w:val="28"/>
        </w:rPr>
        <w:t>3) учредительные документы (при обращении юридического лица);</w:t>
      </w:r>
    </w:p>
    <w:p w:rsidR="00FA1EDB" w:rsidRPr="003E71C3" w:rsidRDefault="00736C14" w:rsidP="00FA1EDB">
      <w:pPr>
        <w:widowControl w:val="0"/>
        <w:ind w:firstLine="709"/>
        <w:jc w:val="both"/>
        <w:rPr>
          <w:sz w:val="28"/>
          <w:szCs w:val="28"/>
        </w:rPr>
      </w:pPr>
      <w:r w:rsidRPr="003E71C3">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62B03" w:rsidRPr="003E71C3" w:rsidRDefault="00F62B03" w:rsidP="00F62B03">
      <w:pPr>
        <w:widowControl w:val="0"/>
        <w:ind w:firstLine="709"/>
        <w:jc w:val="both"/>
        <w:rPr>
          <w:sz w:val="28"/>
          <w:szCs w:val="28"/>
        </w:rPr>
      </w:pPr>
      <w:r w:rsidRPr="003E71C3">
        <w:rPr>
          <w:sz w:val="28"/>
          <w:szCs w:val="28"/>
        </w:rPr>
        <w:t>5) в отношении нежилого помещения для признания его в дальнейшем жилым помещением - проект реконструкции нежилого помещения;</w:t>
      </w:r>
    </w:p>
    <w:p w:rsidR="00736C14" w:rsidRPr="003E71C3" w:rsidRDefault="00F62B03" w:rsidP="00736C14">
      <w:pPr>
        <w:widowControl w:val="0"/>
        <w:ind w:firstLine="709"/>
        <w:jc w:val="both"/>
        <w:rPr>
          <w:sz w:val="28"/>
          <w:szCs w:val="28"/>
        </w:rPr>
      </w:pPr>
      <w:r w:rsidRPr="003E71C3">
        <w:rPr>
          <w:sz w:val="28"/>
          <w:szCs w:val="28"/>
        </w:rPr>
        <w:t>6</w:t>
      </w:r>
      <w:r w:rsidR="00736C14" w:rsidRPr="003E71C3">
        <w:rPr>
          <w:sz w:val="28"/>
          <w:szCs w:val="28"/>
        </w:rPr>
        <w:t>)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736C14" w:rsidRPr="003E71C3" w:rsidRDefault="00F62B03" w:rsidP="00736C14">
      <w:pPr>
        <w:widowControl w:val="0"/>
        <w:ind w:firstLine="709"/>
        <w:jc w:val="both"/>
        <w:rPr>
          <w:sz w:val="28"/>
          <w:szCs w:val="28"/>
        </w:rPr>
      </w:pPr>
      <w:r w:rsidRPr="003E71C3">
        <w:rPr>
          <w:sz w:val="28"/>
          <w:szCs w:val="28"/>
        </w:rPr>
        <w:t>7</w:t>
      </w:r>
      <w:r w:rsidR="00736C14" w:rsidRPr="003E71C3">
        <w:rPr>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62B03" w:rsidRDefault="00F62B03" w:rsidP="00736C14">
      <w:pPr>
        <w:widowControl w:val="0"/>
        <w:ind w:firstLine="709"/>
        <w:jc w:val="both"/>
        <w:rPr>
          <w:sz w:val="28"/>
          <w:szCs w:val="28"/>
        </w:rPr>
      </w:pPr>
      <w:r w:rsidRPr="003E71C3">
        <w:rPr>
          <w:sz w:val="28"/>
          <w:szCs w:val="28"/>
        </w:rPr>
        <w:t>8) з</w:t>
      </w:r>
      <w:r w:rsidR="00736C14" w:rsidRPr="003E71C3">
        <w:rPr>
          <w:sz w:val="28"/>
          <w:szCs w:val="28"/>
        </w:rPr>
        <w:t xml:space="preserve">аявления, письма, жалобы граждан на неудовлетворительные условия проживания - по усмотрению заявителя. </w:t>
      </w:r>
    </w:p>
    <w:p w:rsidR="00FA1EDB" w:rsidRPr="00892EA0" w:rsidRDefault="00FA1EDB" w:rsidP="00736C14">
      <w:pPr>
        <w:widowControl w:val="0"/>
        <w:ind w:firstLine="709"/>
        <w:jc w:val="both"/>
        <w:rPr>
          <w:sz w:val="28"/>
          <w:szCs w:val="28"/>
        </w:rPr>
      </w:pPr>
      <w:r w:rsidRPr="00892EA0">
        <w:rPr>
          <w:sz w:val="28"/>
          <w:szCs w:val="28"/>
        </w:rPr>
        <w:t>9) согласие на обработку персональных данных</w:t>
      </w:r>
    </w:p>
    <w:p w:rsidR="00736C14" w:rsidRPr="003E71C3" w:rsidRDefault="00736C14" w:rsidP="00736C14">
      <w:pPr>
        <w:widowControl w:val="0"/>
        <w:ind w:firstLine="709"/>
        <w:jc w:val="both"/>
        <w:rPr>
          <w:sz w:val="28"/>
          <w:szCs w:val="28"/>
        </w:rPr>
      </w:pPr>
      <w:r w:rsidRPr="003E71C3">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E71C3">
        <w:rPr>
          <w:sz w:val="28"/>
          <w:szCs w:val="28"/>
        </w:rPr>
        <w:t>и подлежащих представлению в рамках межведомственного</w:t>
      </w:r>
      <w:r w:rsidR="00BD1A4F" w:rsidRPr="003E71C3">
        <w:rPr>
          <w:sz w:val="28"/>
          <w:szCs w:val="28"/>
        </w:rPr>
        <w:t xml:space="preserve"> информационного взаимодействия.</w:t>
      </w:r>
    </w:p>
    <w:p w:rsidR="00736C14" w:rsidRPr="003E71C3" w:rsidRDefault="00736C14" w:rsidP="00736C14">
      <w:pPr>
        <w:widowControl w:val="0"/>
        <w:ind w:firstLine="709"/>
        <w:jc w:val="both"/>
        <w:rPr>
          <w:sz w:val="28"/>
          <w:szCs w:val="28"/>
        </w:rPr>
      </w:pPr>
      <w:r w:rsidRPr="003E71C3">
        <w:rPr>
          <w:sz w:val="28"/>
          <w:szCs w:val="28"/>
        </w:rPr>
        <w:t xml:space="preserve">Администрация в рамках межведомственного информационного </w:t>
      </w:r>
      <w:r w:rsidRPr="003E71C3">
        <w:rPr>
          <w:sz w:val="28"/>
          <w:szCs w:val="28"/>
        </w:rPr>
        <w:lastRenderedPageBreak/>
        <w:t>взаимодействия для предоставления муниципальной услуги запрашивает следующие документы (сведения):</w:t>
      </w:r>
    </w:p>
    <w:p w:rsidR="00377E41" w:rsidRDefault="00736C14" w:rsidP="00736C14">
      <w:pPr>
        <w:widowControl w:val="0"/>
        <w:ind w:firstLine="709"/>
        <w:jc w:val="both"/>
        <w:rPr>
          <w:sz w:val="28"/>
          <w:szCs w:val="28"/>
        </w:rPr>
      </w:pPr>
      <w:r w:rsidRPr="003E71C3">
        <w:rPr>
          <w:sz w:val="28"/>
          <w:szCs w:val="28"/>
        </w:rPr>
        <w:t xml:space="preserve">а) сведения из Единого государственного реестра </w:t>
      </w:r>
      <w:r w:rsidR="00A10B67">
        <w:rPr>
          <w:sz w:val="28"/>
          <w:szCs w:val="28"/>
        </w:rPr>
        <w:t>недвижимости</w:t>
      </w:r>
      <w:r w:rsidRPr="003E71C3">
        <w:rPr>
          <w:sz w:val="28"/>
          <w:szCs w:val="28"/>
        </w:rPr>
        <w:t xml:space="preserve"> о правах на жилое помещение</w:t>
      </w:r>
      <w:r w:rsidR="00377E41">
        <w:rPr>
          <w:sz w:val="28"/>
          <w:szCs w:val="28"/>
        </w:rPr>
        <w:t>;</w:t>
      </w:r>
    </w:p>
    <w:p w:rsidR="00736C14" w:rsidRPr="003E71C3" w:rsidRDefault="00377E41" w:rsidP="00736C14">
      <w:pPr>
        <w:widowControl w:val="0"/>
        <w:ind w:firstLine="709"/>
        <w:jc w:val="both"/>
        <w:rPr>
          <w:sz w:val="28"/>
          <w:szCs w:val="28"/>
        </w:rPr>
      </w:pPr>
      <w:r>
        <w:rPr>
          <w:sz w:val="28"/>
          <w:szCs w:val="28"/>
        </w:rPr>
        <w:t>б</w:t>
      </w:r>
      <w:r w:rsidR="00736C14" w:rsidRPr="003E71C3">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3E71C3" w:rsidRDefault="00736C14" w:rsidP="00736C14">
      <w:pPr>
        <w:widowControl w:val="0"/>
        <w:ind w:firstLine="709"/>
        <w:jc w:val="both"/>
        <w:rPr>
          <w:sz w:val="28"/>
          <w:szCs w:val="28"/>
        </w:rPr>
      </w:pPr>
      <w:r w:rsidRPr="003E71C3">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377E41" w:rsidRDefault="00736C14" w:rsidP="00736C14">
      <w:pPr>
        <w:widowControl w:val="0"/>
        <w:ind w:firstLine="709"/>
        <w:jc w:val="both"/>
        <w:rPr>
          <w:sz w:val="28"/>
          <w:szCs w:val="28"/>
        </w:rPr>
      </w:pPr>
      <w:r w:rsidRPr="00377E41">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377E41">
        <w:rPr>
          <w:sz w:val="28"/>
          <w:szCs w:val="28"/>
        </w:rPr>
        <w:t>инициативе.</w:t>
      </w:r>
    </w:p>
    <w:p w:rsidR="00D71631" w:rsidRPr="00377E41" w:rsidRDefault="003977A6" w:rsidP="00D71631">
      <w:pPr>
        <w:widowControl w:val="0"/>
        <w:ind w:firstLine="709"/>
        <w:jc w:val="both"/>
        <w:rPr>
          <w:sz w:val="28"/>
          <w:szCs w:val="28"/>
        </w:rPr>
      </w:pPr>
      <w:r w:rsidRPr="00377E41">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Default="003977A6" w:rsidP="00D71631">
      <w:pPr>
        <w:widowControl w:val="0"/>
        <w:ind w:firstLine="709"/>
        <w:jc w:val="both"/>
        <w:rPr>
          <w:sz w:val="28"/>
          <w:szCs w:val="28"/>
        </w:rPr>
      </w:pPr>
      <w:r w:rsidRPr="00377E41">
        <w:rPr>
          <w:sz w:val="28"/>
          <w:szCs w:val="28"/>
        </w:rPr>
        <w:t>1)заключение органов государственного надзора (контроля) по вопросам, отнесенным к их компетенции.</w:t>
      </w:r>
    </w:p>
    <w:p w:rsidR="00206822" w:rsidRPr="0025721D" w:rsidRDefault="00206822" w:rsidP="0025721D">
      <w:pPr>
        <w:ind w:firstLine="709"/>
        <w:jc w:val="both"/>
        <w:rPr>
          <w:sz w:val="28"/>
          <w:szCs w:val="28"/>
        </w:rPr>
      </w:pPr>
      <w:r w:rsidRPr="0025721D">
        <w:rPr>
          <w:sz w:val="28"/>
          <w:szCs w:val="28"/>
        </w:rPr>
        <w:t>Органы, предоставляющие муниципальную услугу, не вправе требовать от заявителя:</w:t>
      </w:r>
    </w:p>
    <w:p w:rsidR="00206822" w:rsidRPr="0025721D" w:rsidRDefault="0025721D" w:rsidP="0025721D">
      <w:pPr>
        <w:pStyle w:val="af9"/>
        <w:numPr>
          <w:ilvl w:val="0"/>
          <w:numId w:val="32"/>
        </w:numPr>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представления документов и</w:t>
      </w:r>
      <w:r w:rsidR="00206822" w:rsidRPr="0025721D">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25721D" w:rsidRDefault="00206822" w:rsidP="0025721D">
      <w:pPr>
        <w:pStyle w:val="af9"/>
        <w:numPr>
          <w:ilvl w:val="0"/>
          <w:numId w:val="32"/>
        </w:numPr>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25721D">
          <w:rPr>
            <w:rFonts w:ascii="Times New Roman" w:hAnsi="Times New Roman"/>
            <w:sz w:val="28"/>
            <w:szCs w:val="28"/>
          </w:rPr>
          <w:t>частью 6</w:t>
        </w:r>
      </w:hyperlink>
      <w:r w:rsidRPr="0025721D">
        <w:rPr>
          <w:rFonts w:ascii="Times New Roman" w:hAnsi="Times New Roman"/>
          <w:sz w:val="28"/>
          <w:szCs w:val="28"/>
        </w:rPr>
        <w:t xml:space="preserve"> статьи 7 Федерального закона от 27.07.2010 </w:t>
      </w:r>
      <w:r w:rsidR="006E000C" w:rsidRPr="0025721D">
        <w:rPr>
          <w:rFonts w:ascii="Times New Roman" w:hAnsi="Times New Roman"/>
          <w:sz w:val="28"/>
          <w:szCs w:val="28"/>
        </w:rPr>
        <w:t>№</w:t>
      </w:r>
      <w:r w:rsidRPr="0025721D">
        <w:rPr>
          <w:rFonts w:ascii="Times New Roman" w:hAnsi="Times New Roman"/>
          <w:sz w:val="28"/>
          <w:szCs w:val="28"/>
        </w:rPr>
        <w:t xml:space="preserve"> 210-ФЗ «Об организации предоставления государственных и муниципальных услуг»</w:t>
      </w:r>
      <w:r w:rsidR="006E000C" w:rsidRPr="0025721D">
        <w:rPr>
          <w:rFonts w:ascii="Times New Roman" w:hAnsi="Times New Roman"/>
          <w:sz w:val="28"/>
          <w:szCs w:val="28"/>
        </w:rPr>
        <w:t xml:space="preserve"> (далее – Федеральный закон № 210-ФЗ)</w:t>
      </w:r>
      <w:r w:rsidRPr="0025721D">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25721D" w:rsidRDefault="00206822" w:rsidP="0025721D">
      <w:pPr>
        <w:pStyle w:val="af9"/>
        <w:numPr>
          <w:ilvl w:val="0"/>
          <w:numId w:val="32"/>
        </w:numPr>
        <w:spacing w:after="0" w:line="240" w:lineRule="auto"/>
        <w:ind w:left="0" w:firstLine="709"/>
        <w:jc w:val="both"/>
        <w:rPr>
          <w:rFonts w:ascii="Times New Roman" w:eastAsiaTheme="minorHAnsi" w:hAnsi="Times New Roman"/>
          <w:sz w:val="28"/>
          <w:szCs w:val="28"/>
          <w:lang w:eastAsia="en-US"/>
        </w:rPr>
      </w:pPr>
      <w:r w:rsidRPr="0025721D">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25721D">
        <w:rPr>
          <w:rFonts w:ascii="Times New Roman" w:hAnsi="Times New Roman"/>
          <w:sz w:val="28"/>
          <w:szCs w:val="28"/>
        </w:rPr>
        <w:lastRenderedPageBreak/>
        <w:t>частью 1 статьи 9 Федерального закона № 210-</w:t>
      </w:r>
      <w:r w:rsidR="006E000C" w:rsidRPr="0025721D">
        <w:rPr>
          <w:rFonts w:ascii="Times New Roman" w:hAnsi="Times New Roman"/>
          <w:sz w:val="28"/>
          <w:szCs w:val="28"/>
        </w:rPr>
        <w:t>ФЗ</w:t>
      </w:r>
      <w:r w:rsidRPr="0025721D">
        <w:rPr>
          <w:rFonts w:ascii="Times New Roman" w:hAnsi="Times New Roman"/>
          <w:sz w:val="28"/>
          <w:szCs w:val="28"/>
        </w:rPr>
        <w:t>, а также документов и информации, предоставляемых в результате оказания таких услуг</w:t>
      </w:r>
      <w:r w:rsidRPr="0025721D">
        <w:rPr>
          <w:rFonts w:ascii="Times New Roman" w:eastAsiaTheme="minorHAnsi" w:hAnsi="Times New Roman"/>
          <w:sz w:val="28"/>
          <w:szCs w:val="28"/>
          <w:lang w:eastAsia="en-US"/>
        </w:rPr>
        <w:t>;</w:t>
      </w:r>
    </w:p>
    <w:p w:rsidR="00206822" w:rsidRPr="0025721D"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25721D"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25721D"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25721D"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25721D"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721D">
        <w:rPr>
          <w:rFonts w:ascii="Times New Roman" w:hAnsi="Times New Roman"/>
          <w:sz w:val="28"/>
          <w:szCs w:val="28"/>
        </w:rPr>
        <w:t xml:space="preserve"> Федерального закона № 210-ФЗ</w:t>
      </w:r>
      <w:r w:rsidRPr="0025721D">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721D">
        <w:rPr>
          <w:rFonts w:ascii="Times New Roman" w:hAnsi="Times New Roman"/>
          <w:sz w:val="28"/>
          <w:szCs w:val="28"/>
        </w:rPr>
        <w:t>Федерального закона № 210-ФЗ</w:t>
      </w:r>
      <w:r w:rsidRPr="0025721D">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3E71C3" w:rsidRDefault="00736C14" w:rsidP="00736C14">
      <w:pPr>
        <w:widowControl w:val="0"/>
        <w:ind w:firstLine="709"/>
        <w:jc w:val="both"/>
        <w:rPr>
          <w:sz w:val="28"/>
          <w:szCs w:val="28"/>
        </w:rPr>
      </w:pPr>
      <w:r w:rsidRPr="003E71C3">
        <w:rPr>
          <w:sz w:val="28"/>
          <w:szCs w:val="28"/>
        </w:rPr>
        <w:t xml:space="preserve">2.8. Исчерпывающий перечень оснований для приостановления </w:t>
      </w:r>
      <w:r w:rsidR="00A10B67">
        <w:rPr>
          <w:sz w:val="28"/>
          <w:szCs w:val="28"/>
        </w:rPr>
        <w:t xml:space="preserve">предоставления </w:t>
      </w:r>
      <w:r w:rsidRPr="003E71C3">
        <w:rPr>
          <w:sz w:val="28"/>
          <w:szCs w:val="28"/>
        </w:rPr>
        <w:t>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Основания для приостановления </w:t>
      </w:r>
      <w:r w:rsidR="00A10B67">
        <w:rPr>
          <w:sz w:val="28"/>
          <w:szCs w:val="28"/>
        </w:rPr>
        <w:t>предоставления</w:t>
      </w:r>
      <w:r w:rsidRPr="003E71C3">
        <w:rPr>
          <w:sz w:val="28"/>
          <w:szCs w:val="28"/>
        </w:rPr>
        <w:t xml:space="preserve"> муниципальной услуги не предусмотрены.</w:t>
      </w:r>
    </w:p>
    <w:p w:rsidR="00736C14" w:rsidRPr="003E71C3" w:rsidRDefault="00736C14" w:rsidP="00736C14">
      <w:pPr>
        <w:widowControl w:val="0"/>
        <w:autoSpaceDE w:val="0"/>
        <w:autoSpaceDN w:val="0"/>
        <w:ind w:firstLine="709"/>
        <w:jc w:val="both"/>
        <w:rPr>
          <w:sz w:val="28"/>
          <w:szCs w:val="28"/>
        </w:rPr>
      </w:pPr>
      <w:r w:rsidRPr="003E71C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3E71C3">
        <w:rPr>
          <w:sz w:val="28"/>
          <w:szCs w:val="28"/>
        </w:rPr>
        <w:t>В приеме документов, необходимых для предоставления муниципальной услуги, может быть отказано в следующих случаях:</w:t>
      </w:r>
    </w:p>
    <w:p w:rsidR="00736C14" w:rsidRPr="003E71C3" w:rsidRDefault="00736C14" w:rsidP="00736C14">
      <w:pPr>
        <w:widowControl w:val="0"/>
        <w:ind w:firstLine="709"/>
        <w:jc w:val="both"/>
        <w:rPr>
          <w:sz w:val="28"/>
          <w:szCs w:val="28"/>
        </w:rPr>
      </w:pPr>
      <w:r w:rsidRPr="003E71C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A10B67">
        <w:rPr>
          <w:sz w:val="28"/>
          <w:szCs w:val="28"/>
        </w:rPr>
        <w:t xml:space="preserve">муниципальной </w:t>
      </w:r>
      <w:r w:rsidRPr="003E71C3">
        <w:rPr>
          <w:sz w:val="28"/>
          <w:szCs w:val="28"/>
        </w:rPr>
        <w:t>услуги;</w:t>
      </w:r>
    </w:p>
    <w:p w:rsidR="00736C14" w:rsidRPr="003E71C3" w:rsidRDefault="00736C14" w:rsidP="00736C14">
      <w:pPr>
        <w:widowControl w:val="0"/>
        <w:ind w:firstLine="709"/>
        <w:jc w:val="both"/>
        <w:rPr>
          <w:sz w:val="28"/>
          <w:szCs w:val="28"/>
        </w:rPr>
      </w:pPr>
      <w:r w:rsidRPr="003E71C3">
        <w:rPr>
          <w:sz w:val="28"/>
          <w:szCs w:val="28"/>
        </w:rPr>
        <w:t>2) текст в заявлении не поддается прочтению;</w:t>
      </w:r>
    </w:p>
    <w:p w:rsidR="00736C14" w:rsidRPr="003E71C3" w:rsidRDefault="00736C14" w:rsidP="00736C14">
      <w:pPr>
        <w:widowControl w:val="0"/>
        <w:ind w:firstLine="709"/>
        <w:jc w:val="both"/>
        <w:rPr>
          <w:sz w:val="28"/>
          <w:szCs w:val="28"/>
        </w:rPr>
      </w:pPr>
      <w:r w:rsidRPr="003E71C3">
        <w:rPr>
          <w:sz w:val="28"/>
          <w:szCs w:val="28"/>
        </w:rPr>
        <w:lastRenderedPageBreak/>
        <w:t>3) заявление подписано не уполномоченным лицом.</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560F22">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3E71C3" w:rsidRDefault="00A37386" w:rsidP="00736C14">
      <w:pPr>
        <w:ind w:firstLine="709"/>
        <w:jc w:val="both"/>
        <w:rPr>
          <w:sz w:val="28"/>
          <w:szCs w:val="28"/>
        </w:rPr>
      </w:pPr>
      <w:r w:rsidRPr="003E71C3">
        <w:rPr>
          <w:sz w:val="28"/>
          <w:szCs w:val="28"/>
        </w:rPr>
        <w:t>1</w:t>
      </w:r>
      <w:r w:rsidR="00736C14" w:rsidRPr="003E71C3">
        <w:rPr>
          <w:sz w:val="28"/>
          <w:szCs w:val="28"/>
        </w:rPr>
        <w:t>) непредставление документов, указанных в пункте 2.6. настоящего административного регламента;</w:t>
      </w:r>
    </w:p>
    <w:p w:rsidR="00736C14" w:rsidRPr="006E000C" w:rsidRDefault="00A37386" w:rsidP="00736C14">
      <w:pPr>
        <w:ind w:firstLine="709"/>
        <w:jc w:val="both"/>
        <w:rPr>
          <w:sz w:val="28"/>
          <w:szCs w:val="28"/>
        </w:rPr>
      </w:pPr>
      <w:r w:rsidRPr="003E71C3">
        <w:rPr>
          <w:sz w:val="28"/>
          <w:szCs w:val="28"/>
        </w:rPr>
        <w:t>2</w:t>
      </w:r>
      <w:r w:rsidR="00736C14" w:rsidRPr="003E71C3">
        <w:rPr>
          <w:sz w:val="28"/>
          <w:szCs w:val="28"/>
        </w:rPr>
        <w:t>) несоответствие представленных документов по форме и содержан</w:t>
      </w:r>
      <w:r w:rsidR="00C551D4" w:rsidRPr="003E71C3">
        <w:rPr>
          <w:sz w:val="28"/>
          <w:szCs w:val="28"/>
        </w:rPr>
        <w:t>ию</w:t>
      </w:r>
      <w:r w:rsidR="00560F22">
        <w:rPr>
          <w:sz w:val="28"/>
          <w:szCs w:val="28"/>
        </w:rPr>
        <w:t xml:space="preserve"> </w:t>
      </w:r>
      <w:r w:rsidR="00C551D4" w:rsidRPr="003E71C3">
        <w:rPr>
          <w:sz w:val="28"/>
          <w:szCs w:val="28"/>
        </w:rPr>
        <w:t xml:space="preserve">требованиям </w:t>
      </w:r>
      <w:r w:rsidR="00C551D4" w:rsidRPr="006E000C">
        <w:rPr>
          <w:sz w:val="28"/>
          <w:szCs w:val="28"/>
        </w:rPr>
        <w:t>законодательства к жилым помещениям.</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9" w:name="sub_1222"/>
      <w:bookmarkEnd w:id="7"/>
      <w:bookmarkEnd w:id="8"/>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личном обращении – </w:t>
      </w:r>
      <w:r w:rsidR="00206822" w:rsidRPr="006E000C">
        <w:rPr>
          <w:szCs w:val="28"/>
        </w:rPr>
        <w:t>1</w:t>
      </w:r>
      <w:r w:rsidR="005C5B1D" w:rsidRPr="006E000C">
        <w:rPr>
          <w:szCs w:val="28"/>
        </w:rPr>
        <w:t xml:space="preserve"> рабочи</w:t>
      </w:r>
      <w:r w:rsidR="00206822" w:rsidRPr="006E000C">
        <w:rPr>
          <w:szCs w:val="28"/>
        </w:rPr>
        <w:t>й</w:t>
      </w:r>
      <w:r w:rsidR="00560F22">
        <w:rPr>
          <w:szCs w:val="28"/>
        </w:rPr>
        <w:t xml:space="preserve"> </w:t>
      </w:r>
      <w:r w:rsidR="00206822" w:rsidRPr="006E000C">
        <w:rPr>
          <w:szCs w:val="28"/>
        </w:rPr>
        <w:t xml:space="preserve">день </w:t>
      </w:r>
      <w:r w:rsidR="005C5B1D" w:rsidRPr="006E000C">
        <w:rPr>
          <w:szCs w:val="28"/>
        </w:rPr>
        <w:t>с 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w:t>
      </w:r>
      <w:r w:rsidR="009E1707" w:rsidRPr="006E000C">
        <w:rPr>
          <w:szCs w:val="28"/>
        </w:rPr>
        <w:t xml:space="preserve"> -</w:t>
      </w:r>
      <w:r w:rsidR="00206822" w:rsidRPr="006E000C">
        <w:rPr>
          <w:szCs w:val="28"/>
        </w:rPr>
        <w:t>1 рабочий день</w:t>
      </w:r>
      <w:r w:rsidR="005C5B1D" w:rsidRPr="006E000C">
        <w:rPr>
          <w:szCs w:val="28"/>
        </w:rPr>
        <w:t xml:space="preserve"> с 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направлении запроса на бумажном носителе из МФЦ в администрацию– </w:t>
      </w:r>
      <w:r w:rsidR="00206822" w:rsidRPr="006E000C">
        <w:rPr>
          <w:szCs w:val="28"/>
        </w:rPr>
        <w:t>1 рабочий день</w:t>
      </w:r>
      <w:r w:rsidR="005C5B1D" w:rsidRPr="006E000C">
        <w:rPr>
          <w:szCs w:val="28"/>
        </w:rPr>
        <w:t xml:space="preserve"> с даты поступления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3E71C3">
        <w:rPr>
          <w:sz w:val="28"/>
          <w:szCs w:val="28"/>
        </w:rPr>
        <w:lastRenderedPageBreak/>
        <w:t>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наличие указателей, обеспечивающих беспрепятственный доступ к </w:t>
      </w:r>
      <w:r w:rsidRPr="003E71C3">
        <w:rPr>
          <w:sz w:val="28"/>
          <w:szCs w:val="28"/>
        </w:rPr>
        <w:lastRenderedPageBreak/>
        <w:t>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560F22">
        <w:rPr>
          <w:sz w:val="28"/>
          <w:szCs w:val="28"/>
        </w:rPr>
        <w:t xml:space="preserve"> </w:t>
      </w:r>
      <w:r w:rsidRPr="003E71C3">
        <w:rPr>
          <w:sz w:val="28"/>
          <w:szCs w:val="28"/>
        </w:rPr>
        <w:t>услуги и не более одного обращения при получении результата в администрации</w:t>
      </w:r>
      <w:r w:rsidR="00560F22">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и/или </w:t>
      </w:r>
      <w:r w:rsidRPr="003E71C3">
        <w:rPr>
          <w:sz w:val="28"/>
          <w:szCs w:val="28"/>
        </w:rPr>
        <w:lastRenderedPageBreak/>
        <w:t>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p>
    <w:bookmarkEnd w:id="10"/>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порядок признания жилым помещением, жилого помещения пригодным (непригодным) для проживания, многоквартирного дома аварийным и подлежащим сносу или реконструкции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–1 рабочий 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2677FD" w:rsidRPr="003E71C3">
        <w:rPr>
          <w:sz w:val="28"/>
          <w:szCs w:val="28"/>
        </w:rPr>
        <w:t>1</w:t>
      </w:r>
      <w:r w:rsidR="005813AE">
        <w:rPr>
          <w:sz w:val="28"/>
          <w:szCs w:val="28"/>
        </w:rPr>
        <w:t>5</w:t>
      </w:r>
      <w:r w:rsidR="002677FD" w:rsidRPr="003E71C3">
        <w:rPr>
          <w:sz w:val="28"/>
          <w:szCs w:val="28"/>
        </w:rPr>
        <w:t>рабочих дней</w:t>
      </w:r>
      <w:r w:rsidRPr="003E71C3">
        <w:rPr>
          <w:sz w:val="28"/>
          <w:szCs w:val="28"/>
        </w:rPr>
        <w:t>;</w:t>
      </w:r>
    </w:p>
    <w:p w:rsidR="00A82D9E" w:rsidRPr="003E71C3" w:rsidRDefault="00A82D9E" w:rsidP="00A82D9E">
      <w:pPr>
        <w:widowControl w:val="0"/>
        <w:ind w:firstLine="709"/>
        <w:jc w:val="both"/>
        <w:rPr>
          <w:sz w:val="28"/>
          <w:szCs w:val="28"/>
        </w:rPr>
      </w:pPr>
      <w:r w:rsidRPr="003E71C3">
        <w:rPr>
          <w:sz w:val="28"/>
          <w:szCs w:val="28"/>
        </w:rPr>
        <w:t>3) Издание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560F22">
        <w:rPr>
          <w:sz w:val="28"/>
          <w:szCs w:val="28"/>
        </w:rPr>
        <w:t xml:space="preserve"> </w:t>
      </w:r>
      <w:r w:rsidRPr="003E71C3">
        <w:rPr>
          <w:sz w:val="28"/>
          <w:szCs w:val="28"/>
        </w:rPr>
        <w:t>в</w:t>
      </w:r>
      <w:r w:rsidR="00560F22">
        <w:rPr>
          <w:sz w:val="28"/>
          <w:szCs w:val="28"/>
        </w:rPr>
        <w:t xml:space="preserve"> </w:t>
      </w:r>
      <w:r w:rsidRPr="003E71C3">
        <w:rPr>
          <w:sz w:val="28"/>
          <w:szCs w:val="28"/>
        </w:rPr>
        <w:t xml:space="preserve">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246B96" w:rsidRPr="003E71C3">
        <w:rPr>
          <w:sz w:val="28"/>
          <w:szCs w:val="28"/>
        </w:rPr>
        <w:t>–2 рабочих дня</w:t>
      </w:r>
      <w:r w:rsidRPr="003E71C3">
        <w:rPr>
          <w:sz w:val="28"/>
          <w:szCs w:val="28"/>
        </w:rPr>
        <w:t>;</w:t>
      </w:r>
    </w:p>
    <w:p w:rsidR="00A82D9E" w:rsidRPr="003E71C3" w:rsidRDefault="00A82D9E" w:rsidP="00A82D9E">
      <w:pPr>
        <w:widowControl w:val="0"/>
        <w:ind w:firstLine="709"/>
        <w:jc w:val="both"/>
        <w:rPr>
          <w:sz w:val="28"/>
          <w:szCs w:val="28"/>
        </w:rPr>
      </w:pPr>
      <w:r w:rsidRPr="003E71C3">
        <w:rPr>
          <w:sz w:val="28"/>
          <w:szCs w:val="28"/>
        </w:rPr>
        <w:t>4) Направление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560F22">
        <w:rPr>
          <w:sz w:val="28"/>
          <w:szCs w:val="28"/>
        </w:rPr>
        <w:t xml:space="preserve"> </w:t>
      </w:r>
      <w:r w:rsidRPr="003E71C3">
        <w:rPr>
          <w:sz w:val="28"/>
          <w:szCs w:val="28"/>
        </w:rPr>
        <w:t>в</w:t>
      </w:r>
      <w:r w:rsidR="00560F22">
        <w:rPr>
          <w:sz w:val="28"/>
          <w:szCs w:val="28"/>
        </w:rPr>
        <w:t xml:space="preserve"> </w:t>
      </w:r>
      <w:r w:rsidRPr="003E71C3">
        <w:rPr>
          <w:sz w:val="28"/>
          <w:szCs w:val="28"/>
        </w:rPr>
        <w:t xml:space="preserve">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w:t>
      </w:r>
      <w:r w:rsidR="005813AE">
        <w:rPr>
          <w:sz w:val="28"/>
          <w:szCs w:val="28"/>
        </w:rPr>
        <w:t>2</w:t>
      </w:r>
      <w:r w:rsidRPr="003E71C3">
        <w:rPr>
          <w:sz w:val="28"/>
          <w:szCs w:val="28"/>
        </w:rPr>
        <w:t xml:space="preserve"> рабоч</w:t>
      </w:r>
      <w:r w:rsidR="006E000C">
        <w:rPr>
          <w:sz w:val="28"/>
          <w:szCs w:val="28"/>
        </w:rPr>
        <w:t>их дня</w:t>
      </w:r>
      <w:r w:rsidRPr="003E71C3">
        <w:rPr>
          <w:sz w:val="28"/>
          <w:szCs w:val="28"/>
        </w:rPr>
        <w:t>.</w:t>
      </w:r>
    </w:p>
    <w:p w:rsidR="008E497E" w:rsidRDefault="00A82D9E" w:rsidP="00250514">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sidR="0026591B" w:rsidRPr="005C5B1D">
        <w:rPr>
          <w:sz w:val="28"/>
          <w:szCs w:val="28"/>
        </w:rPr>
        <w:t>4</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рабоч</w:t>
      </w:r>
      <w:r w:rsidR="00206822">
        <w:rPr>
          <w:sz w:val="28"/>
          <w:szCs w:val="28"/>
        </w:rPr>
        <w:t>его</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1"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3E71C3" w:rsidRDefault="009221E3" w:rsidP="009221E3">
      <w:pPr>
        <w:pStyle w:val="a3"/>
        <w:widowControl w:val="0"/>
        <w:ind w:firstLine="709"/>
        <w:jc w:val="both"/>
        <w:rPr>
          <w:szCs w:val="28"/>
        </w:rPr>
      </w:pPr>
      <w:r w:rsidRPr="003E71C3">
        <w:rPr>
          <w:szCs w:val="28"/>
        </w:rPr>
        <w:t xml:space="preserve">3.1.2.4. Критерием принятия решения является соответствие заявления требованиям, установленным пунктом 2.9 настоящего административного </w:t>
      </w:r>
      <w:r w:rsidRPr="003E71C3">
        <w:rPr>
          <w:szCs w:val="28"/>
        </w:rPr>
        <w:lastRenderedPageBreak/>
        <w:t>регламента.</w:t>
      </w:r>
    </w:p>
    <w:p w:rsidR="009221E3" w:rsidRPr="003E71C3" w:rsidRDefault="009221E3" w:rsidP="00250514">
      <w:pPr>
        <w:pStyle w:val="a3"/>
        <w:widowControl w:val="0"/>
        <w:ind w:firstLine="709"/>
        <w:jc w:val="both"/>
        <w:rPr>
          <w:szCs w:val="28"/>
        </w:rPr>
      </w:pPr>
      <w:r w:rsidRPr="003E71C3">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w:t>
      </w:r>
      <w:r w:rsidRPr="006E000C">
        <w:rPr>
          <w:sz w:val="28"/>
          <w:szCs w:val="28"/>
        </w:rPr>
        <w:t xml:space="preserve">электронного взаимодействия и получение ответов на межведомственные запросы в течение </w:t>
      </w:r>
      <w:r w:rsidR="00A3153A" w:rsidRPr="006E000C">
        <w:rPr>
          <w:sz w:val="28"/>
          <w:szCs w:val="28"/>
        </w:rPr>
        <w:t xml:space="preserve">5 </w:t>
      </w:r>
      <w:r w:rsidRPr="006E000C">
        <w:rPr>
          <w:sz w:val="28"/>
          <w:szCs w:val="28"/>
        </w:rPr>
        <w:t xml:space="preserve">рабочих дней </w:t>
      </w:r>
      <w:r w:rsidR="006E000C" w:rsidRPr="006E000C">
        <w:rPr>
          <w:sz w:val="28"/>
          <w:szCs w:val="28"/>
        </w:rPr>
        <w:t>с даты окончания первой административной процедуры</w:t>
      </w:r>
      <w:r w:rsidRPr="006E000C">
        <w:rPr>
          <w:sz w:val="28"/>
          <w:szCs w:val="28"/>
        </w:rPr>
        <w:t>.</w:t>
      </w:r>
    </w:p>
    <w:p w:rsidR="006E000C" w:rsidRDefault="0022134D" w:rsidP="006E000C">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3.1.3.2.3. </w:t>
      </w:r>
      <w:r w:rsidR="0036213A" w:rsidRPr="003E71C3">
        <w:rPr>
          <w:sz w:val="28"/>
          <w:szCs w:val="28"/>
        </w:rPr>
        <w:t>Организация работы</w:t>
      </w:r>
      <w:r w:rsidR="00805456" w:rsidRPr="003E71C3">
        <w:rPr>
          <w:sz w:val="28"/>
          <w:szCs w:val="28"/>
        </w:rPr>
        <w:t xml:space="preserve"> комисси</w:t>
      </w:r>
      <w:r w:rsidR="0036213A" w:rsidRPr="003E71C3">
        <w:rPr>
          <w:sz w:val="28"/>
          <w:szCs w:val="28"/>
        </w:rPr>
        <w:t>и</w:t>
      </w:r>
      <w:r w:rsidR="00805456" w:rsidRPr="003E71C3">
        <w:rPr>
          <w:sz w:val="28"/>
          <w:szCs w:val="28"/>
        </w:rPr>
        <w:t xml:space="preserve"> в течение 1</w:t>
      </w:r>
      <w:r w:rsidR="005813AE">
        <w:rPr>
          <w:sz w:val="28"/>
          <w:szCs w:val="28"/>
        </w:rPr>
        <w:t>5</w:t>
      </w:r>
      <w:r w:rsidR="00805456" w:rsidRPr="003E71C3">
        <w:rPr>
          <w:sz w:val="28"/>
          <w:szCs w:val="28"/>
        </w:rPr>
        <w:t xml:space="preserve"> рабочих дней </w:t>
      </w:r>
      <w:r w:rsidR="006E000C" w:rsidRPr="006E000C">
        <w:rPr>
          <w:sz w:val="28"/>
          <w:szCs w:val="28"/>
        </w:rPr>
        <w:t>с даты окончания первой административной процедуры</w:t>
      </w:r>
      <w:r w:rsidR="006E000C">
        <w:rPr>
          <w:sz w:val="28"/>
          <w:szCs w:val="28"/>
        </w:rPr>
        <w:t>.</w:t>
      </w:r>
    </w:p>
    <w:p w:rsidR="00BB7F92" w:rsidRPr="003E71C3" w:rsidRDefault="00BB7F92" w:rsidP="006E000C">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3E71C3">
        <w:rPr>
          <w:sz w:val="28"/>
          <w:szCs w:val="28"/>
        </w:rPr>
        <w:t xml:space="preserve">должностное лицо, ответственное за формирование проекта решения, обязано </w:t>
      </w:r>
      <w:r w:rsidRPr="003E71C3">
        <w:rPr>
          <w:sz w:val="28"/>
          <w:szCs w:val="28"/>
        </w:rPr>
        <w:t>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3E71C3">
        <w:rPr>
          <w:sz w:val="28"/>
          <w:szCs w:val="28"/>
        </w:rPr>
        <w:t xml:space="preserve">онно-телекоммуникационной сети </w:t>
      </w:r>
      <w:r w:rsidR="00227F09">
        <w:rPr>
          <w:sz w:val="28"/>
          <w:szCs w:val="28"/>
        </w:rPr>
        <w:t>«</w:t>
      </w:r>
      <w:r w:rsidR="00805456" w:rsidRPr="003E71C3">
        <w:rPr>
          <w:sz w:val="28"/>
          <w:szCs w:val="28"/>
        </w:rPr>
        <w:t>Интернет</w:t>
      </w:r>
      <w:r w:rsidR="00227F09">
        <w:rPr>
          <w:sz w:val="28"/>
          <w:szCs w:val="28"/>
        </w:rPr>
        <w:t>»</w:t>
      </w:r>
      <w:r w:rsidRPr="003E71C3">
        <w:rPr>
          <w:sz w:val="28"/>
          <w:szCs w:val="28"/>
        </w:rPr>
        <w:t>.</w:t>
      </w:r>
    </w:p>
    <w:p w:rsidR="00BB7F92" w:rsidRPr="003E71C3" w:rsidRDefault="00BB7F92" w:rsidP="00730F45">
      <w:pPr>
        <w:widowControl w:val="0"/>
        <w:ind w:firstLine="709"/>
        <w:jc w:val="both"/>
        <w:rPr>
          <w:sz w:val="28"/>
          <w:szCs w:val="28"/>
        </w:rPr>
      </w:pPr>
      <w:r w:rsidRPr="003E71C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3E71C3">
        <w:rPr>
          <w:sz w:val="28"/>
          <w:szCs w:val="28"/>
        </w:rPr>
        <w:t xml:space="preserve"> не позднее дня, следующего за днем получения уведомления, </w:t>
      </w:r>
      <w:r w:rsidRPr="003E71C3">
        <w:rPr>
          <w:sz w:val="28"/>
          <w:szCs w:val="28"/>
        </w:rPr>
        <w:t>направляют в комиссию посредством почтового отправления</w:t>
      </w:r>
      <w:r w:rsidR="00A619AD">
        <w:rPr>
          <w:sz w:val="28"/>
          <w:szCs w:val="28"/>
        </w:rPr>
        <w:t xml:space="preserve"> </w:t>
      </w:r>
      <w:r w:rsidRPr="003E71C3">
        <w:rPr>
          <w:sz w:val="28"/>
          <w:szCs w:val="28"/>
        </w:rPr>
        <w:t>с уведомлением о вручении, а также в форме электронного документа</w:t>
      </w:r>
      <w:r w:rsidR="00A619AD">
        <w:rPr>
          <w:sz w:val="28"/>
          <w:szCs w:val="28"/>
        </w:rPr>
        <w:t xml:space="preserve"> </w:t>
      </w:r>
      <w:r w:rsidRPr="003E71C3">
        <w:rPr>
          <w:sz w:val="28"/>
          <w:szCs w:val="28"/>
        </w:rPr>
        <w:t>с использованием единого портала информацию о своем представителе, уполномоченном на участие в работе комиссии.</w:t>
      </w:r>
    </w:p>
    <w:p w:rsidR="00F71E42" w:rsidRPr="003E71C3" w:rsidRDefault="00F71E42" w:rsidP="00C551D4">
      <w:pPr>
        <w:widowControl w:val="0"/>
        <w:ind w:firstLine="709"/>
        <w:jc w:val="both"/>
        <w:rPr>
          <w:sz w:val="28"/>
          <w:szCs w:val="28"/>
        </w:rPr>
      </w:pPr>
      <w:r w:rsidRPr="003E71C3">
        <w:rPr>
          <w:sz w:val="28"/>
          <w:szCs w:val="28"/>
        </w:rPr>
        <w:t xml:space="preserve">В случае необходимости комиссия назначает дополнительное обследование </w:t>
      </w:r>
      <w:r w:rsidRPr="003E71C3">
        <w:rPr>
          <w:sz w:val="28"/>
          <w:szCs w:val="28"/>
        </w:rPr>
        <w:lastRenderedPageBreak/>
        <w:t>и испытания, о дате и времени которого члены комиссии подлежат уведомлению не позднее дня, следующего за днем с</w:t>
      </w:r>
      <w:r w:rsidR="00704B0A" w:rsidRPr="003E71C3">
        <w:rPr>
          <w:sz w:val="28"/>
          <w:szCs w:val="28"/>
        </w:rPr>
        <w:t>пособом, подтверждающим получение такого уведомления.</w:t>
      </w:r>
    </w:p>
    <w:p w:rsidR="00AD3621" w:rsidRPr="003E71C3" w:rsidRDefault="006518C7" w:rsidP="006518C7">
      <w:pPr>
        <w:widowControl w:val="0"/>
        <w:ind w:firstLine="709"/>
        <w:jc w:val="both"/>
        <w:rPr>
          <w:sz w:val="28"/>
          <w:szCs w:val="28"/>
        </w:rPr>
      </w:pPr>
      <w:r w:rsidRPr="003E71C3">
        <w:rPr>
          <w:sz w:val="28"/>
          <w:szCs w:val="28"/>
        </w:rPr>
        <w:t xml:space="preserve">3.1.3.3. </w:t>
      </w:r>
      <w:r w:rsidR="00AD3621" w:rsidRPr="003E71C3">
        <w:rPr>
          <w:sz w:val="28"/>
          <w:szCs w:val="28"/>
        </w:rPr>
        <w:t>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w:t>
      </w:r>
      <w:r w:rsidRPr="003E71C3">
        <w:rPr>
          <w:sz w:val="28"/>
          <w:szCs w:val="28"/>
        </w:rPr>
        <w:t xml:space="preserve"> № 47</w:t>
      </w:r>
      <w:r w:rsidR="00AD3621" w:rsidRPr="003E71C3">
        <w:rPr>
          <w:sz w:val="28"/>
          <w:szCs w:val="28"/>
        </w:rPr>
        <w:t xml:space="preserve"> требованиям:</w:t>
      </w:r>
    </w:p>
    <w:p w:rsidR="00AD3621" w:rsidRPr="003E71C3" w:rsidRDefault="00AD3621" w:rsidP="00AD3621">
      <w:pPr>
        <w:ind w:firstLine="540"/>
        <w:jc w:val="both"/>
        <w:rPr>
          <w:sz w:val="28"/>
          <w:szCs w:val="28"/>
        </w:rPr>
      </w:pPr>
      <w:r w:rsidRPr="003E71C3">
        <w:rPr>
          <w:sz w:val="28"/>
          <w:szCs w:val="28"/>
        </w:rPr>
        <w:t>о соответствии помещения требованиям, предъявляемым к жилому помещению, и его пригодности для проживания;</w:t>
      </w:r>
    </w:p>
    <w:p w:rsidR="00AD3621" w:rsidRPr="003E71C3" w:rsidRDefault="00AD3621" w:rsidP="00AD3621">
      <w:pPr>
        <w:ind w:firstLine="540"/>
        <w:jc w:val="both"/>
        <w:rPr>
          <w:sz w:val="28"/>
          <w:szCs w:val="28"/>
        </w:rPr>
      </w:pPr>
      <w:r w:rsidRPr="003E71C3">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w:t>
      </w:r>
      <w:r w:rsidR="006518C7" w:rsidRPr="003E71C3">
        <w:rPr>
          <w:sz w:val="28"/>
          <w:szCs w:val="28"/>
        </w:rPr>
        <w:t>и</w:t>
      </w:r>
      <w:r w:rsidRPr="003E71C3">
        <w:rPr>
          <w:sz w:val="28"/>
          <w:szCs w:val="28"/>
        </w:rPr>
        <w:t xml:space="preserve"> с установленными в </w:t>
      </w:r>
      <w:r w:rsidR="006518C7" w:rsidRPr="003E71C3">
        <w:rPr>
          <w:sz w:val="28"/>
          <w:szCs w:val="28"/>
        </w:rPr>
        <w:t xml:space="preserve">Положении № 47 </w:t>
      </w:r>
      <w:r w:rsidRPr="003E71C3">
        <w:rPr>
          <w:sz w:val="28"/>
          <w:szCs w:val="28"/>
        </w:rPr>
        <w:t>требованиями;</w:t>
      </w:r>
    </w:p>
    <w:p w:rsidR="00AD3621" w:rsidRPr="003E71C3" w:rsidRDefault="00AD3621" w:rsidP="00AD3621">
      <w:pPr>
        <w:ind w:firstLine="540"/>
        <w:jc w:val="both"/>
        <w:rPr>
          <w:sz w:val="28"/>
          <w:szCs w:val="28"/>
        </w:rPr>
      </w:pPr>
      <w:r w:rsidRPr="003E71C3">
        <w:rPr>
          <w:sz w:val="28"/>
          <w:szCs w:val="28"/>
        </w:rPr>
        <w:t>о выявлении оснований для признания помещения непригодным для проживания;</w:t>
      </w:r>
    </w:p>
    <w:p w:rsidR="00AD3621" w:rsidRPr="003E71C3" w:rsidRDefault="00AD3621" w:rsidP="00AD3621">
      <w:pPr>
        <w:ind w:firstLine="540"/>
        <w:jc w:val="both"/>
        <w:rPr>
          <w:sz w:val="28"/>
          <w:szCs w:val="28"/>
        </w:rPr>
      </w:pPr>
      <w:r w:rsidRPr="003E71C3">
        <w:rPr>
          <w:sz w:val="28"/>
          <w:szCs w:val="28"/>
        </w:rPr>
        <w:t>о выявлении оснований для признания многоквартирного дома аварийным и подлежащим реконструкции;</w:t>
      </w:r>
    </w:p>
    <w:p w:rsidR="00AD3621" w:rsidRPr="003E71C3" w:rsidRDefault="00AD3621" w:rsidP="00AD3621">
      <w:pPr>
        <w:ind w:firstLine="540"/>
        <w:jc w:val="both"/>
        <w:rPr>
          <w:sz w:val="28"/>
          <w:szCs w:val="28"/>
        </w:rPr>
      </w:pPr>
      <w:r w:rsidRPr="003E71C3">
        <w:rPr>
          <w:sz w:val="28"/>
          <w:szCs w:val="28"/>
        </w:rPr>
        <w:t>о выявлении оснований для признания многоквартирного дома аварийным и подлежащим сносу;</w:t>
      </w:r>
    </w:p>
    <w:p w:rsidR="00AD3621" w:rsidRPr="003E71C3" w:rsidRDefault="00AD3621" w:rsidP="00AD3621">
      <w:pPr>
        <w:ind w:firstLine="540"/>
        <w:jc w:val="both"/>
        <w:rPr>
          <w:sz w:val="28"/>
          <w:szCs w:val="28"/>
        </w:rPr>
      </w:pPr>
      <w:r w:rsidRPr="003E71C3">
        <w:rPr>
          <w:sz w:val="28"/>
          <w:szCs w:val="28"/>
        </w:rPr>
        <w:t>об отсутствии оснований для признания многоквартирного дома аварийным и подлежащим сносу или реконструкции.</w:t>
      </w:r>
    </w:p>
    <w:p w:rsidR="00AD3621" w:rsidRPr="003E71C3" w:rsidRDefault="00AD3621" w:rsidP="00AD3621">
      <w:pPr>
        <w:ind w:firstLine="540"/>
        <w:jc w:val="both"/>
        <w:rPr>
          <w:sz w:val="28"/>
          <w:szCs w:val="28"/>
        </w:rPr>
      </w:pPr>
      <w:r w:rsidRPr="003E71C3">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3E71C3">
        <w:rPr>
          <w:sz w:val="28"/>
          <w:szCs w:val="28"/>
        </w:rPr>
        <w:t xml:space="preserve">ия решения. Если число голосов </w:t>
      </w:r>
      <w:r w:rsidR="00227F09">
        <w:rPr>
          <w:sz w:val="28"/>
          <w:szCs w:val="28"/>
        </w:rPr>
        <w:t>«</w:t>
      </w:r>
      <w:r w:rsidR="006518C7" w:rsidRPr="003E71C3">
        <w:rPr>
          <w:sz w:val="28"/>
          <w:szCs w:val="28"/>
        </w:rPr>
        <w:t>за</w:t>
      </w:r>
      <w:r w:rsidR="00227F09">
        <w:rPr>
          <w:sz w:val="28"/>
          <w:szCs w:val="28"/>
        </w:rPr>
        <w:t>»</w:t>
      </w:r>
      <w:r w:rsidRPr="003E71C3">
        <w:rPr>
          <w:sz w:val="28"/>
          <w:szCs w:val="28"/>
        </w:rPr>
        <w:t xml:space="preserve"> и </w:t>
      </w:r>
      <w:r w:rsidR="00227F09">
        <w:rPr>
          <w:sz w:val="28"/>
          <w:szCs w:val="28"/>
        </w:rPr>
        <w:t>«</w:t>
      </w:r>
      <w:r w:rsidR="006518C7" w:rsidRPr="003E71C3">
        <w:rPr>
          <w:sz w:val="28"/>
          <w:szCs w:val="28"/>
        </w:rPr>
        <w:t>против</w:t>
      </w:r>
      <w:r w:rsidR="00227F09">
        <w:rPr>
          <w:sz w:val="28"/>
          <w:szCs w:val="28"/>
        </w:rPr>
        <w:t>»</w:t>
      </w:r>
      <w:r w:rsidRPr="003E71C3">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3E71C3" w:rsidRDefault="00467696" w:rsidP="00467696">
      <w:pPr>
        <w:widowControl w:val="0"/>
        <w:ind w:firstLine="709"/>
        <w:jc w:val="both"/>
        <w:rPr>
          <w:sz w:val="28"/>
          <w:szCs w:val="28"/>
        </w:rPr>
      </w:pPr>
      <w:r w:rsidRPr="003E71C3">
        <w:rPr>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Pr>
          <w:sz w:val="28"/>
          <w:szCs w:val="28"/>
        </w:rPr>
        <w:t>«</w:t>
      </w:r>
      <w:r w:rsidRPr="003E71C3">
        <w:rPr>
          <w:sz w:val="28"/>
          <w:szCs w:val="28"/>
        </w:rPr>
        <w:t>О мерах по приспособлению жилых помещений и общего имущества в многоквартирном доме с учетом потребностей инвалидов</w:t>
      </w:r>
      <w:r w:rsidR="00227F09">
        <w:rPr>
          <w:sz w:val="28"/>
          <w:szCs w:val="28"/>
        </w:rPr>
        <w:t>»</w:t>
      </w:r>
      <w:r w:rsidRPr="003E71C3">
        <w:rPr>
          <w:sz w:val="28"/>
          <w:szCs w:val="28"/>
        </w:rPr>
        <w:t xml:space="preserve">. </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w:t>
      </w:r>
      <w:r w:rsidRPr="003E71C3">
        <w:rPr>
          <w:sz w:val="28"/>
          <w:szCs w:val="28"/>
        </w:rPr>
        <w:lastRenderedPageBreak/>
        <w:t>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w:t>
      </w:r>
      <w:r w:rsidR="00560F22">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C3488" w:rsidRPr="00250514" w:rsidRDefault="0068630C" w:rsidP="00250514">
      <w:pPr>
        <w:widowControl w:val="0"/>
        <w:tabs>
          <w:tab w:val="left" w:pos="142"/>
          <w:tab w:val="left" w:pos="284"/>
        </w:tabs>
        <w:autoSpaceDE w:val="0"/>
        <w:autoSpaceDN w:val="0"/>
        <w:adjustRightInd w:val="0"/>
        <w:ind w:firstLine="709"/>
        <w:jc w:val="both"/>
        <w:rPr>
          <w:sz w:val="28"/>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E040E6" w:rsidRPr="003E71C3">
        <w:rPr>
          <w:sz w:val="28"/>
          <w:szCs w:val="28"/>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560F22">
        <w:rPr>
          <w:sz w:val="28"/>
          <w:szCs w:val="28"/>
        </w:rPr>
        <w:t xml:space="preserve"> </w:t>
      </w:r>
      <w:r w:rsidR="00E040E6" w:rsidRPr="003E71C3">
        <w:rPr>
          <w:sz w:val="28"/>
          <w:szCs w:val="28"/>
        </w:rPr>
        <w:t>в</w:t>
      </w:r>
      <w:r w:rsidR="00560F22">
        <w:rPr>
          <w:sz w:val="28"/>
          <w:szCs w:val="28"/>
        </w:rPr>
        <w:t xml:space="preserve"> </w:t>
      </w:r>
      <w:r w:rsidR="00E040E6"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677FD" w:rsidRPr="003E71C3">
        <w:rPr>
          <w:sz w:val="28"/>
          <w:szCs w:val="28"/>
        </w:rPr>
        <w:t>.</w:t>
      </w:r>
    </w:p>
    <w:p w:rsidR="00E040E6" w:rsidRPr="003E71C3" w:rsidRDefault="00E040E6" w:rsidP="00E040E6">
      <w:pPr>
        <w:pStyle w:val="a3"/>
        <w:widowControl w:val="0"/>
        <w:ind w:firstLine="709"/>
        <w:jc w:val="both"/>
        <w:rPr>
          <w:szCs w:val="28"/>
        </w:rPr>
      </w:pPr>
      <w:r w:rsidRPr="003E71C3">
        <w:rPr>
          <w:szCs w:val="28"/>
        </w:rPr>
        <w:t xml:space="preserve">3.1.4. Издание </w:t>
      </w:r>
      <w:r w:rsidR="00551058" w:rsidRPr="003E71C3">
        <w:rPr>
          <w:szCs w:val="28"/>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560F22">
        <w:rPr>
          <w:szCs w:val="28"/>
        </w:rPr>
        <w:t xml:space="preserve"> </w:t>
      </w:r>
      <w:r w:rsidR="00551058" w:rsidRPr="003E71C3">
        <w:rPr>
          <w:szCs w:val="28"/>
        </w:rPr>
        <w:t>в</w:t>
      </w:r>
      <w:r w:rsidR="00560F22">
        <w:rPr>
          <w:szCs w:val="28"/>
        </w:rPr>
        <w:t xml:space="preserve"> </w:t>
      </w:r>
      <w:r w:rsidR="00551058" w:rsidRPr="003E71C3">
        <w:rPr>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3E71C3">
        <w:rPr>
          <w:szCs w:val="28"/>
        </w:rPr>
        <w:t>.</w:t>
      </w:r>
    </w:p>
    <w:p w:rsidR="00E040E6" w:rsidRPr="003E71C3" w:rsidRDefault="00E040E6" w:rsidP="00E040E6">
      <w:pPr>
        <w:pStyle w:val="a3"/>
        <w:widowControl w:val="0"/>
        <w:ind w:firstLine="709"/>
        <w:jc w:val="both"/>
        <w:rPr>
          <w:szCs w:val="28"/>
        </w:rPr>
      </w:pPr>
      <w:r w:rsidRPr="003E71C3">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551058" w:rsidRPr="003E71C3">
        <w:rPr>
          <w:szCs w:val="28"/>
        </w:rPr>
        <w:t>заключения или уведомления</w:t>
      </w:r>
      <w:r w:rsidRPr="003E71C3">
        <w:rPr>
          <w:szCs w:val="28"/>
        </w:rPr>
        <w:t xml:space="preserve">, проекта </w:t>
      </w:r>
      <w:r w:rsidR="00551058" w:rsidRPr="003E71C3">
        <w:rPr>
          <w:szCs w:val="28"/>
        </w:rPr>
        <w:t>заключения (уведомления)</w:t>
      </w:r>
      <w:r w:rsidRPr="003E71C3">
        <w:rPr>
          <w:szCs w:val="28"/>
        </w:rPr>
        <w:t xml:space="preserve"> должностному лицу, ответственному за принятие и подписание соответствующего решения.</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3E71C3">
        <w:rPr>
          <w:sz w:val="28"/>
          <w:szCs w:val="28"/>
        </w:rPr>
        <w:t xml:space="preserve">рассмотрение проекта </w:t>
      </w:r>
      <w:r w:rsidR="00551058" w:rsidRPr="003E71C3">
        <w:rPr>
          <w:sz w:val="28"/>
          <w:szCs w:val="28"/>
        </w:rPr>
        <w:t>заключения (уведомления)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заключения (уведомления)</w:t>
      </w:r>
      <w:r w:rsidRPr="003E71C3">
        <w:rPr>
          <w:sz w:val="28"/>
          <w:szCs w:val="28"/>
        </w:rPr>
        <w:t xml:space="preserve"> (о предоставлении услуги или об отказе в предоставлении услуги), в течение 2 рабочих дней с даты </w:t>
      </w:r>
      <w:r w:rsidR="00551058" w:rsidRPr="003E71C3">
        <w:rPr>
          <w:sz w:val="28"/>
          <w:szCs w:val="28"/>
        </w:rPr>
        <w:t xml:space="preserve">подготовки проекта </w:t>
      </w:r>
      <w:r w:rsidR="000E396E" w:rsidRPr="003E71C3">
        <w:rPr>
          <w:sz w:val="28"/>
          <w:szCs w:val="28"/>
        </w:rPr>
        <w:t xml:space="preserve">соответствующего </w:t>
      </w:r>
      <w:r w:rsidR="00551058" w:rsidRPr="003E71C3">
        <w:rPr>
          <w:sz w:val="28"/>
          <w:szCs w:val="28"/>
        </w:rPr>
        <w:t xml:space="preserve">заключения </w:t>
      </w:r>
      <w:r w:rsidR="000E396E" w:rsidRPr="003E71C3">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8C3488" w:rsidRDefault="00E040E6" w:rsidP="002505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3.1.4.5. Результат выполнения административной процедуры: подписание лицом, ответственное за выполнение административной процедуры </w:t>
      </w:r>
      <w:r w:rsidR="000E396E" w:rsidRPr="003E71C3">
        <w:rPr>
          <w:sz w:val="28"/>
          <w:szCs w:val="28"/>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560F22">
        <w:rPr>
          <w:sz w:val="28"/>
          <w:szCs w:val="28"/>
        </w:rPr>
        <w:t xml:space="preserve"> </w:t>
      </w:r>
      <w:r w:rsidR="000E396E" w:rsidRPr="003E71C3">
        <w:rPr>
          <w:sz w:val="28"/>
          <w:szCs w:val="28"/>
        </w:rPr>
        <w:t>в</w:t>
      </w:r>
      <w:r w:rsidR="00560F22">
        <w:rPr>
          <w:sz w:val="28"/>
          <w:szCs w:val="28"/>
        </w:rPr>
        <w:t xml:space="preserve"> </w:t>
      </w:r>
      <w:r w:rsidR="000E396E"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60F22">
        <w:rPr>
          <w:sz w:val="28"/>
          <w:szCs w:val="28"/>
        </w:rPr>
        <w:t xml:space="preserve"> </w:t>
      </w:r>
      <w:r w:rsidR="00B75D41" w:rsidRPr="003E71C3">
        <w:rPr>
          <w:sz w:val="28"/>
          <w:szCs w:val="28"/>
        </w:rPr>
        <w:t xml:space="preserve">заключения Комиссии о признании помещения жилым помещением, жилого помещения пригодным (непригодным) для проживания </w:t>
      </w:r>
      <w:r w:rsidR="00B75D41" w:rsidRPr="003E71C3">
        <w:rPr>
          <w:sz w:val="28"/>
          <w:szCs w:val="28"/>
        </w:rPr>
        <w:lastRenderedPageBreak/>
        <w:t>граждан, а также многоквартирного дома аварийным и подлежащим сносу или реконструкции или уведомления об отказе</w:t>
      </w:r>
      <w:r w:rsidR="00560F22">
        <w:rPr>
          <w:sz w:val="28"/>
          <w:szCs w:val="28"/>
        </w:rPr>
        <w:t xml:space="preserve"> </w:t>
      </w:r>
      <w:r w:rsidR="00B75D41" w:rsidRPr="003E71C3">
        <w:rPr>
          <w:sz w:val="28"/>
          <w:szCs w:val="28"/>
        </w:rPr>
        <w:t>в</w:t>
      </w:r>
      <w:r w:rsidR="00560F22">
        <w:rPr>
          <w:sz w:val="28"/>
          <w:szCs w:val="28"/>
        </w:rPr>
        <w:t xml:space="preserve"> </w:t>
      </w:r>
      <w:r w:rsidR="00B75D41"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75D41"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p>
    <w:p w:rsidR="00F30B93" w:rsidRPr="003E71C3" w:rsidRDefault="00B75D41" w:rsidP="00B75D41">
      <w:pPr>
        <w:widowControl w:val="0"/>
        <w:tabs>
          <w:tab w:val="left" w:pos="142"/>
          <w:tab w:val="left" w:pos="284"/>
        </w:tabs>
        <w:autoSpaceDE w:val="0"/>
        <w:autoSpaceDN w:val="0"/>
        <w:adjustRightInd w:val="0"/>
        <w:jc w:val="both"/>
        <w:rPr>
          <w:sz w:val="28"/>
          <w:szCs w:val="28"/>
        </w:rPr>
      </w:pPr>
      <w:r w:rsidRPr="003E71C3">
        <w:rPr>
          <w:sz w:val="28"/>
          <w:szCs w:val="28"/>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w:t>
      </w:r>
      <w:r w:rsidR="00227F09">
        <w:rPr>
          <w:sz w:val="28"/>
          <w:szCs w:val="28"/>
        </w:rPr>
        <w:t xml:space="preserve">укции или уведомления об отказе </w:t>
      </w:r>
      <w:r w:rsidRPr="003E71C3">
        <w:rPr>
          <w:sz w:val="28"/>
          <w:szCs w:val="28"/>
        </w:rPr>
        <w:t>в</w:t>
      </w:r>
      <w:r w:rsidR="00560F22">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30B93" w:rsidRPr="003E71C3">
        <w:rPr>
          <w:sz w:val="28"/>
          <w:szCs w:val="28"/>
        </w:rPr>
        <w:t xml:space="preserve"> являющегося результатом пред</w:t>
      </w:r>
      <w:r w:rsidRPr="003E71C3">
        <w:rPr>
          <w:sz w:val="28"/>
          <w:szCs w:val="28"/>
        </w:rPr>
        <w:t>оставления муниципальной услуги, должностным лицом, ответственным за принятие и подписание соответствующего заключения  или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B75D41"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560F22">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Pr="003E71C3">
        <w:rPr>
          <w:sz w:val="28"/>
          <w:szCs w:val="28"/>
        </w:rPr>
        <w:t xml:space="preserve"> рабоч</w:t>
      </w:r>
      <w:r w:rsidR="005813AE">
        <w:rPr>
          <w:sz w:val="28"/>
          <w:szCs w:val="28"/>
        </w:rPr>
        <w:t>их</w:t>
      </w:r>
      <w:r w:rsidRPr="003E71C3">
        <w:rPr>
          <w:sz w:val="28"/>
          <w:szCs w:val="28"/>
        </w:rPr>
        <w:t xml:space="preserve"> дн</w:t>
      </w:r>
      <w:r w:rsidR="005813AE">
        <w:rPr>
          <w:sz w:val="28"/>
          <w:szCs w:val="28"/>
        </w:rPr>
        <w:t>ей</w:t>
      </w:r>
      <w:r w:rsidRPr="003E71C3">
        <w:rPr>
          <w:sz w:val="28"/>
          <w:szCs w:val="28"/>
        </w:rPr>
        <w:t xml:space="preserve"> с даты подписания </w:t>
      </w:r>
      <w:r w:rsidR="00B75D41" w:rsidRPr="003E71C3">
        <w:rPr>
          <w:sz w:val="28"/>
          <w:szCs w:val="28"/>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560F22">
        <w:rPr>
          <w:sz w:val="28"/>
          <w:szCs w:val="28"/>
        </w:rPr>
        <w:t xml:space="preserve"> </w:t>
      </w:r>
      <w:r w:rsidR="00B75D41" w:rsidRPr="003E71C3">
        <w:rPr>
          <w:sz w:val="28"/>
          <w:szCs w:val="28"/>
        </w:rPr>
        <w:t>в</w:t>
      </w:r>
      <w:r w:rsidR="00560F22">
        <w:rPr>
          <w:sz w:val="28"/>
          <w:szCs w:val="28"/>
        </w:rPr>
        <w:t xml:space="preserve"> </w:t>
      </w:r>
      <w:r w:rsidR="00B75D41"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A1CF2" w:rsidRPr="003E71C3">
        <w:rPr>
          <w:sz w:val="28"/>
          <w:szCs w:val="28"/>
        </w:rPr>
        <w:t>.</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рабочих дней</w:t>
      </w:r>
      <w:r w:rsidRPr="003E71C3">
        <w:rPr>
          <w:sz w:val="28"/>
          <w:szCs w:val="28"/>
        </w:rPr>
        <w:t xml:space="preserve"> с даты подписани</w:t>
      </w:r>
      <w:r w:rsidR="003A1CF2" w:rsidRPr="003E71C3">
        <w:rPr>
          <w:sz w:val="28"/>
          <w:szCs w:val="28"/>
        </w:rPr>
        <w:t>я</w:t>
      </w:r>
      <w:r w:rsidR="00560F22">
        <w:rPr>
          <w:sz w:val="28"/>
          <w:szCs w:val="28"/>
        </w:rPr>
        <w:t xml:space="preserve"> </w:t>
      </w:r>
      <w:r w:rsidR="003A1CF2" w:rsidRPr="003E71C3">
        <w:rPr>
          <w:sz w:val="28"/>
          <w:szCs w:val="28"/>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227F09">
        <w:rPr>
          <w:sz w:val="28"/>
          <w:szCs w:val="28"/>
        </w:rPr>
        <w:t xml:space="preserve"> в </w:t>
      </w:r>
      <w:r w:rsidR="003A1CF2"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заключения или уведомления.</w:t>
      </w:r>
    </w:p>
    <w:p w:rsidR="000E396E" w:rsidRPr="003E71C3" w:rsidRDefault="000E396E"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Экземпляр заключения (уведомления) по результатам предоставления муниципальной услуги направляется собственнику жилого помещения</w:t>
      </w:r>
      <w:r w:rsidR="007D5A17" w:rsidRPr="003E71C3">
        <w:rPr>
          <w:sz w:val="28"/>
          <w:szCs w:val="28"/>
        </w:rPr>
        <w:t xml:space="preserve"> способом, позволяющим подтвердить факт получения заключения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941F88" w:rsidRPr="0025721D" w:rsidRDefault="00F30B93" w:rsidP="00250514">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E51C87" w:rsidRPr="003E71C3">
        <w:rPr>
          <w:szCs w:val="28"/>
        </w:rPr>
        <w:t xml:space="preserve">, собственнику жилого </w:t>
      </w:r>
      <w:r w:rsidR="00E51C87" w:rsidRPr="0025721D">
        <w:rPr>
          <w:szCs w:val="28"/>
        </w:rPr>
        <w:t>помещения</w:t>
      </w:r>
      <w:r w:rsidRPr="0025721D">
        <w:rPr>
          <w:szCs w:val="28"/>
        </w:rPr>
        <w:t xml:space="preserve"> результата предоставления муниципальной услуги способом, указанным в заявлении.</w:t>
      </w:r>
    </w:p>
    <w:p w:rsidR="00736C14" w:rsidRPr="0025721D" w:rsidRDefault="00736C14" w:rsidP="00736C14">
      <w:pPr>
        <w:widowControl w:val="0"/>
        <w:tabs>
          <w:tab w:val="left" w:pos="4806"/>
          <w:tab w:val="left" w:pos="5087"/>
          <w:tab w:val="center" w:pos="5315"/>
        </w:tabs>
        <w:ind w:firstLine="709"/>
        <w:jc w:val="both"/>
        <w:rPr>
          <w:sz w:val="28"/>
          <w:szCs w:val="28"/>
        </w:rPr>
      </w:pPr>
      <w:r w:rsidRPr="0025721D">
        <w:rPr>
          <w:sz w:val="28"/>
          <w:szCs w:val="28"/>
        </w:rPr>
        <w:t>3.2. Особенности выполнения административных процедур в электронной форме</w:t>
      </w:r>
    </w:p>
    <w:p w:rsidR="00736C14" w:rsidRPr="0025721D" w:rsidRDefault="00736C14" w:rsidP="00736C14">
      <w:pPr>
        <w:widowControl w:val="0"/>
        <w:tabs>
          <w:tab w:val="left" w:pos="4806"/>
          <w:tab w:val="left" w:pos="5087"/>
          <w:tab w:val="center" w:pos="5315"/>
        </w:tabs>
        <w:ind w:firstLine="709"/>
        <w:jc w:val="both"/>
        <w:rPr>
          <w:sz w:val="28"/>
          <w:szCs w:val="28"/>
        </w:rPr>
      </w:pPr>
      <w:r w:rsidRPr="0025721D">
        <w:rPr>
          <w:sz w:val="28"/>
          <w:szCs w:val="28"/>
        </w:rPr>
        <w:lastRenderedPageBreak/>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25721D">
        <w:rPr>
          <w:sz w:val="28"/>
          <w:szCs w:val="28"/>
        </w:rPr>
        <w:t>«</w:t>
      </w:r>
      <w:r w:rsidRPr="0025721D">
        <w:rPr>
          <w:sz w:val="28"/>
          <w:szCs w:val="28"/>
        </w:rPr>
        <w:t>Об информации, информационных технологиях и о защите информации</w:t>
      </w:r>
      <w:r w:rsidR="00227F09" w:rsidRPr="0025721D">
        <w:rPr>
          <w:sz w:val="28"/>
          <w:szCs w:val="28"/>
        </w:rPr>
        <w:t>»</w:t>
      </w:r>
      <w:r w:rsidRPr="0025721D">
        <w:rPr>
          <w:sz w:val="28"/>
          <w:szCs w:val="28"/>
        </w:rPr>
        <w:t xml:space="preserve">, постановлением Правительства Российской Федерации от 25.06.2012 № 634 </w:t>
      </w:r>
      <w:r w:rsidR="00227F09" w:rsidRPr="0025721D">
        <w:rPr>
          <w:sz w:val="28"/>
          <w:szCs w:val="28"/>
        </w:rPr>
        <w:t>«</w:t>
      </w:r>
      <w:r w:rsidRPr="0025721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25721D">
        <w:rPr>
          <w:sz w:val="28"/>
          <w:szCs w:val="28"/>
        </w:rPr>
        <w:t>»</w:t>
      </w:r>
      <w:r w:rsidRPr="0025721D">
        <w:rPr>
          <w:sz w:val="28"/>
          <w:szCs w:val="28"/>
        </w:rPr>
        <w:t>.</w:t>
      </w:r>
    </w:p>
    <w:p w:rsidR="00736C14" w:rsidRPr="003E71C3" w:rsidRDefault="00736C14" w:rsidP="00736C14">
      <w:pPr>
        <w:widowControl w:val="0"/>
        <w:ind w:firstLine="709"/>
        <w:jc w:val="both"/>
        <w:rPr>
          <w:sz w:val="28"/>
          <w:szCs w:val="28"/>
        </w:rPr>
      </w:pPr>
      <w:r w:rsidRPr="0025721D">
        <w:rPr>
          <w:sz w:val="28"/>
          <w:szCs w:val="28"/>
        </w:rPr>
        <w:t>3.2.2. Для получения муниципальной услуги через ЕПГУ или через ПГУ ЛО заявителю необходимо предварительно пройти процесс регистрации</w:t>
      </w:r>
      <w:r w:rsidRPr="003E71C3">
        <w:rPr>
          <w:sz w:val="28"/>
          <w:szCs w:val="28"/>
        </w:rPr>
        <w:t xml:space="preserve"> в Единой системе идентификации и аутентификации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личной явкой на прием в администрацию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736C14" w:rsidRPr="003E71C3" w:rsidRDefault="00736C14" w:rsidP="00736C14">
      <w:pPr>
        <w:widowControl w:val="0"/>
        <w:ind w:firstLine="709"/>
        <w:jc w:val="both"/>
        <w:rPr>
          <w:sz w:val="28"/>
          <w:szCs w:val="28"/>
        </w:rPr>
      </w:pPr>
      <w:r w:rsidRPr="003E71C3">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 если заявитель выбрал способ оказания услуги с личной</w:t>
      </w:r>
      <w:r w:rsidR="00227F09">
        <w:rPr>
          <w:sz w:val="28"/>
          <w:szCs w:val="28"/>
        </w:rPr>
        <w:t xml:space="preserve"> явкой на прием в администрации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в случае,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 xml:space="preserve">направить пакет электронных документов в администрациюпосредством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w:t>
      </w:r>
      <w:r w:rsidRPr="003E71C3">
        <w:rPr>
          <w:sz w:val="28"/>
          <w:szCs w:val="28"/>
        </w:rPr>
        <w:lastRenderedPageBreak/>
        <w:t xml:space="preserve">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560F22">
        <w:rPr>
          <w:sz w:val="28"/>
          <w:szCs w:val="28"/>
        </w:rPr>
        <w:t xml:space="preserve"> </w:t>
      </w:r>
      <w:r w:rsidRPr="003E71C3">
        <w:rPr>
          <w:sz w:val="28"/>
          <w:szCs w:val="28"/>
        </w:rPr>
        <w:t xml:space="preserve">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 xml:space="preserve">В день регистрации запроса формирует через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в течение 30 календарных дней, затем должностное лицо 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r w:rsidRPr="003E71C3">
        <w:rPr>
          <w:sz w:val="28"/>
          <w:szCs w:val="28"/>
        </w:rPr>
        <w:lastRenderedPageBreak/>
        <w:t xml:space="preserve">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560F22">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560F22">
        <w:rPr>
          <w:sz w:val="28"/>
          <w:szCs w:val="28"/>
        </w:rPr>
        <w:t>ципальной услуги администрацией Вырицкого городского поселения</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 xml:space="preserve">удостоверяет личность и полномочия представителя юридического лица или  </w:t>
      </w:r>
      <w:r w:rsidRPr="003E71C3">
        <w:rPr>
          <w:sz w:val="28"/>
          <w:szCs w:val="28"/>
        </w:rPr>
        <w:lastRenderedPageBreak/>
        <w:t>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r w:rsidRPr="003E71C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4. Формы контроля за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4.1. Порядок осуществления текущего контроля за соблюдением и </w:t>
      </w:r>
      <w:r w:rsidRPr="003E71C3">
        <w:rPr>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Должностные лица, уполномоченные на выполнение административных </w:t>
      </w:r>
      <w:r w:rsidRPr="003E71C3">
        <w:rPr>
          <w:szCs w:val="28"/>
        </w:rPr>
        <w:lastRenderedPageBreak/>
        <w:t>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00560F22">
        <w:rPr>
          <w:b/>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00560F22">
        <w:rPr>
          <w:b/>
          <w:sz w:val="28"/>
          <w:szCs w:val="28"/>
        </w:rPr>
        <w:t xml:space="preserve"> </w:t>
      </w:r>
      <w:r w:rsidRPr="00E33E27">
        <w:rPr>
          <w:b/>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A3777E">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A3777E">
        <w:rPr>
          <w:sz w:val="28"/>
          <w:szCs w:val="28"/>
        </w:rPr>
        <w:br/>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lastRenderedPageBreak/>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560F22">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lastRenderedPageBreak/>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E33E27">
        <w:rPr>
          <w:sz w:val="28"/>
          <w:szCs w:val="28"/>
        </w:rPr>
        <w:lastRenderedPageBreak/>
        <w:t xml:space="preserve">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036772" w:rsidRPr="00E33E27" w:rsidRDefault="00036772" w:rsidP="00036772">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33E27" w:rsidRDefault="00036772"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.5. Заявитель имеет право на получение информации и документов, необходимых для составления и обосн</w:t>
      </w:r>
      <w:bookmarkStart w:id="13" w:name="_GoBack"/>
      <w:bookmarkEnd w:id="13"/>
      <w:r w:rsidRPr="00E33E27">
        <w:rPr>
          <w:sz w:val="28"/>
          <w:szCs w:val="28"/>
        </w:rPr>
        <w:t xml:space="preserve">ования жалобы, в случаях, установленных </w:t>
      </w:r>
      <w:hyperlink r:id="rId11"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w:t>
      </w:r>
      <w:r w:rsidRPr="00E33E27">
        <w:rPr>
          <w:sz w:val="28"/>
          <w:szCs w:val="28"/>
        </w:rPr>
        <w:lastRenderedPageBreak/>
        <w:t>нарушения установленного срока таких исправлений -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036772" w:rsidRPr="004C73BE" w:rsidRDefault="00036772" w:rsidP="00036772">
      <w:pPr>
        <w:autoSpaceDN w:val="0"/>
        <w:ind w:firstLine="540"/>
        <w:jc w:val="both"/>
        <w:rPr>
          <w:sz w:val="28"/>
          <w:szCs w:val="28"/>
        </w:rPr>
      </w:pPr>
      <w:r w:rsidRPr="004C73BE">
        <w:rPr>
          <w:sz w:val="28"/>
          <w:szCs w:val="28"/>
        </w:rPr>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Pr="003C4A7F" w:rsidRDefault="00736C14" w:rsidP="00736C14">
      <w:pPr>
        <w:widowControl w:val="0"/>
        <w:jc w:val="right"/>
      </w:pPr>
      <w:r w:rsidRPr="003C4A7F">
        <w:rPr>
          <w:bCs/>
        </w:rPr>
        <w:lastRenderedPageBreak/>
        <w:t xml:space="preserve">Приложение № </w:t>
      </w:r>
      <w:r w:rsidR="00227F09" w:rsidRPr="003C4A7F">
        <w:rPr>
          <w:bCs/>
        </w:rPr>
        <w:t>1</w:t>
      </w:r>
    </w:p>
    <w:p w:rsidR="003C4A7F" w:rsidRPr="003C4A7F" w:rsidRDefault="003C4A7F" w:rsidP="003C4A7F">
      <w:pPr>
        <w:widowControl w:val="0"/>
        <w:jc w:val="right"/>
        <w:rPr>
          <w:bCs/>
        </w:rPr>
      </w:pPr>
      <w:r w:rsidRPr="003C4A7F">
        <w:t>к административному регламенту</w:t>
      </w:r>
    </w:p>
    <w:p w:rsidR="003C4A7F" w:rsidRPr="003E71C3" w:rsidRDefault="003C4A7F" w:rsidP="003C4A7F">
      <w:pPr>
        <w:widowControl w:val="0"/>
        <w:autoSpaceDE w:val="0"/>
        <w:autoSpaceDN w:val="0"/>
        <w:adjustRightInd w:val="0"/>
        <w:jc w:val="center"/>
        <w:rPr>
          <w:b/>
        </w:rPr>
      </w:pPr>
      <w:r w:rsidRPr="003E71C3">
        <w:rPr>
          <w:b/>
        </w:rPr>
        <w:t xml:space="preserve">Блок-схема </w:t>
      </w:r>
    </w:p>
    <w:p w:rsidR="003C4A7F" w:rsidRPr="003E71C3" w:rsidRDefault="003C4A7F" w:rsidP="003C4A7F">
      <w:pPr>
        <w:widowControl w:val="0"/>
        <w:autoSpaceDE w:val="0"/>
        <w:autoSpaceDN w:val="0"/>
        <w:adjustRightInd w:val="0"/>
        <w:jc w:val="center"/>
        <w:rPr>
          <w:b/>
        </w:rPr>
      </w:pPr>
      <w:r w:rsidRPr="003E71C3">
        <w:rPr>
          <w:b/>
        </w:rPr>
        <w:t xml:space="preserve">предоставления </w:t>
      </w:r>
      <w:r>
        <w:rPr>
          <w:b/>
        </w:rPr>
        <w:t xml:space="preserve">муниципальной </w:t>
      </w:r>
      <w:r w:rsidRPr="003E71C3">
        <w:rPr>
          <w:b/>
        </w:rPr>
        <w:t>услуги</w:t>
      </w:r>
    </w:p>
    <w:p w:rsidR="003C4A7F" w:rsidRPr="003E71C3" w:rsidRDefault="003C4A7F" w:rsidP="003C4A7F">
      <w:pPr>
        <w:widowControl w:val="0"/>
        <w:autoSpaceDE w:val="0"/>
        <w:autoSpaceDN w:val="0"/>
        <w:adjustRightInd w:val="0"/>
        <w:jc w:val="center"/>
        <w:rPr>
          <w:sz w:val="28"/>
          <w:szCs w:val="28"/>
        </w:rPr>
      </w:pPr>
      <w:r>
        <w:rPr>
          <w:noProof/>
          <w:sz w:val="28"/>
          <w:szCs w:val="28"/>
        </w:rPr>
        <w:pict>
          <v:rect id="Rectangle 40" o:spid="_x0000_s1074" style="position:absolute;left:0;text-align:left;margin-left:1.05pt;margin-top:14.35pt;width:499.5pt;height:39.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3C4A7F" w:rsidRDefault="003C4A7F" w:rsidP="003C4A7F">
                  <w:pPr>
                    <w:jc w:val="center"/>
                  </w:pPr>
                  <w:r>
                    <w:t>Обращение заявителя за предоставлением муниципальной услуги</w:t>
                  </w:r>
                </w:p>
              </w:txbxContent>
            </v:textbox>
          </v:rect>
        </w:pict>
      </w:r>
    </w:p>
    <w:p w:rsidR="003C4A7F" w:rsidRPr="003E71C3" w:rsidRDefault="003C4A7F" w:rsidP="003C4A7F">
      <w:pPr>
        <w:widowControl w:val="0"/>
        <w:tabs>
          <w:tab w:val="left" w:pos="142"/>
          <w:tab w:val="left" w:pos="284"/>
        </w:tabs>
        <w:autoSpaceDE w:val="0"/>
        <w:autoSpaceDN w:val="0"/>
        <w:adjustRightInd w:val="0"/>
        <w:jc w:val="right"/>
      </w:pPr>
      <w:r w:rsidRPr="006218CD">
        <w:rPr>
          <w:noProof/>
          <w:sz w:val="28"/>
          <w:szCs w:val="28"/>
        </w:rPr>
        <w:pict>
          <v:shapetype id="_x0000_t32" coordsize="21600,21600" o:spt="32" o:oned="t" path="m,l21600,21600e" filled="f">
            <v:path arrowok="t" fillok="f" o:connecttype="none"/>
            <o:lock v:ext="edit" shapetype="t"/>
          </v:shapetype>
          <v:shape id="AutoShape 66" o:spid="_x0000_s1100" type="#_x0000_t32" style="position:absolute;left:0;text-align:left;margin-left:175.8pt;margin-top:232.25pt;width:0;height:12pt;z-index:2517749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6218CD">
        <w:rPr>
          <w:noProof/>
          <w:sz w:val="28"/>
          <w:szCs w:val="28"/>
        </w:rPr>
        <w:pict>
          <v:rect id="Rectangle 84" o:spid="_x0000_s1118" style="position:absolute;left:0;text-align:left;margin-left:217.8pt;margin-top:238.25pt;width:39pt;height:19.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3C4A7F" w:rsidRDefault="003C4A7F" w:rsidP="003C4A7F">
                  <w:pPr>
                    <w:jc w:val="center"/>
                  </w:pPr>
                  <w:r>
                    <w:t>да</w:t>
                  </w:r>
                </w:p>
              </w:txbxContent>
            </v:textbox>
          </v:rect>
        </w:pict>
      </w:r>
      <w:r w:rsidRPr="006218CD">
        <w:rPr>
          <w:noProof/>
          <w:sz w:val="28"/>
          <w:szCs w:val="28"/>
        </w:rPr>
        <w:pict>
          <v:rect id="Rectangle 83" o:spid="_x0000_s1117" style="position:absolute;left:0;text-align:left;margin-left:96.3pt;margin-top:238.25pt;width:39.75pt;height:19.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3C4A7F" w:rsidRDefault="003C4A7F" w:rsidP="003C4A7F">
                  <w:pPr>
                    <w:jc w:val="center"/>
                  </w:pPr>
                  <w:r>
                    <w:t>нет</w:t>
                  </w:r>
                </w:p>
              </w:txbxContent>
            </v:textbox>
          </v:rect>
        </w:pict>
      </w:r>
      <w:r w:rsidRPr="006218CD">
        <w:rPr>
          <w:noProof/>
          <w:sz w:val="28"/>
          <w:szCs w:val="28"/>
        </w:rPr>
        <w:pict>
          <v:shape id="AutoShape 69" o:spid="_x0000_s1103" type="#_x0000_t32" style="position:absolute;left:0;text-align:left;margin-left:57.3pt;margin-top:244.25pt;width:.05pt;height:18.7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6218CD">
        <w:rPr>
          <w:noProof/>
          <w:sz w:val="28"/>
          <w:szCs w:val="28"/>
        </w:rPr>
        <w:pict>
          <v:shapetype id="_x0000_t202" coordsize="21600,21600" o:spt="202" path="m,l,21600r21600,l21600,xe">
            <v:stroke joinstyle="miter"/>
            <v:path gradientshapeok="t" o:connecttype="rect"/>
          </v:shapetype>
          <v:shape id="Text Box 81" o:spid="_x0000_s1115" type="#_x0000_t202" style="position:absolute;left:0;text-align:left;margin-left:233.55pt;margin-top:443.75pt;width:35.25pt;height:20.2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3C4A7F" w:rsidRDefault="003C4A7F" w:rsidP="003C4A7F">
                  <w:pPr>
                    <w:jc w:val="center"/>
                  </w:pPr>
                  <w:r>
                    <w:t>нет</w:t>
                  </w:r>
                </w:p>
              </w:txbxContent>
            </v:textbox>
          </v:shape>
        </w:pict>
      </w:r>
      <w:r w:rsidRPr="006218CD">
        <w:rPr>
          <w:noProof/>
          <w:sz w:val="28"/>
          <w:szCs w:val="28"/>
        </w:rPr>
        <w:pict>
          <v:shape id="Text Box 82" o:spid="_x0000_s1116" type="#_x0000_t202" style="position:absolute;left:0;text-align:left;margin-left:337.8pt;margin-top:443.75pt;width:41.25pt;height:20.2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3C4A7F" w:rsidRDefault="003C4A7F" w:rsidP="003C4A7F">
                  <w:pPr>
                    <w:jc w:val="center"/>
                  </w:pPr>
                  <w:r>
                    <w:t>да</w:t>
                  </w:r>
                </w:p>
              </w:txbxContent>
            </v:textbox>
          </v:shape>
        </w:pict>
      </w:r>
      <w:r w:rsidRPr="006218CD">
        <w:rPr>
          <w:noProof/>
          <w:sz w:val="28"/>
          <w:szCs w:val="28"/>
        </w:rPr>
        <w:pict>
          <v:shape id="Text Box 52" o:spid="_x0000_s1086" type="#_x0000_t202" style="position:absolute;left:0;text-align:left;margin-left:1.05pt;margin-top:264.5pt;width:108.75pt;height:55.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3C4A7F" w:rsidRDefault="003C4A7F" w:rsidP="003C4A7F">
                  <w:pPr>
                    <w:jc w:val="center"/>
                  </w:pPr>
                  <w:r>
                    <w:t>Документы представл</w:t>
                  </w:r>
                  <w:r w:rsidRPr="00294E21">
                    <w:t>ены не в полном</w:t>
                  </w:r>
                  <w:r>
                    <w:t xml:space="preserve"> объеме</w:t>
                  </w:r>
                </w:p>
              </w:txbxContent>
            </v:textbox>
          </v:shape>
        </w:pict>
      </w:r>
      <w:r w:rsidRPr="006218CD">
        <w:rPr>
          <w:noProof/>
          <w:sz w:val="28"/>
          <w:szCs w:val="28"/>
        </w:rPr>
        <w:pict>
          <v:shape id="AutoShape 70" o:spid="_x0000_s1104" type="#_x0000_t32" style="position:absolute;left:0;text-align:left;margin-left:52.8pt;margin-top:320pt;width:0;height:15pt;z-index:2517790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6218CD">
        <w:rPr>
          <w:noProof/>
          <w:sz w:val="28"/>
          <w:szCs w:val="28"/>
        </w:rPr>
        <w:pict>
          <v:shape id="Text Box 54" o:spid="_x0000_s1088" type="#_x0000_t202" style="position:absolute;left:0;text-align:left;margin-left:1.05pt;margin-top:335pt;width:108.75pt;height:1in;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3C4A7F" w:rsidRDefault="003C4A7F" w:rsidP="003C4A7F">
                  <w:pPr>
                    <w:jc w:val="center"/>
                  </w:pPr>
                  <w:r>
                    <w:t>Уведомление об отказе в предоставлении услуги</w:t>
                  </w:r>
                </w:p>
              </w:txbxContent>
            </v:textbox>
          </v:shape>
        </w:pict>
      </w:r>
      <w:r w:rsidRPr="006218CD">
        <w:rPr>
          <w:noProof/>
          <w:sz w:val="28"/>
          <w:szCs w:val="28"/>
        </w:rPr>
        <w:pict>
          <v:shape id="AutoShape 78" o:spid="_x0000_s1112" type="#_x0000_t32" style="position:absolute;left:0;text-align:left;margin-left:52.8pt;margin-top:407pt;width:0;height:142.5pt;z-index:251787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6218CD">
        <w:rPr>
          <w:noProof/>
          <w:sz w:val="28"/>
          <w:szCs w:val="28"/>
        </w:rPr>
        <w:pict>
          <v:shape id="AutoShape 68" o:spid="_x0000_s1102" type="#_x0000_t32" style="position:absolute;left:0;text-align:left;margin-left:304.05pt;margin-top:244.25pt;width:0;height:18.75pt;z-index:251777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6218CD">
        <w:rPr>
          <w:noProof/>
          <w:sz w:val="28"/>
          <w:szCs w:val="28"/>
        </w:rPr>
        <w:pict>
          <v:shape id="AutoShape 77" o:spid="_x0000_s1111" type="#_x0000_t32" style="position:absolute;left:0;text-align:left;margin-left:406.05pt;margin-top:451.25pt;width:0;height:17.25pt;z-index:251786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6218CD">
        <w:rPr>
          <w:noProof/>
          <w:sz w:val="28"/>
          <w:szCs w:val="28"/>
        </w:rPr>
        <w:pict>
          <v:shape id="AutoShape 76" o:spid="_x0000_s1110" type="#_x0000_t32" style="position:absolute;left:0;text-align:left;margin-left:210.3pt;margin-top:451.25pt;width:0;height:16.5pt;z-index:2517852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6218CD">
        <w:rPr>
          <w:noProof/>
          <w:sz w:val="28"/>
          <w:szCs w:val="28"/>
        </w:rPr>
        <w:pict>
          <v:shape id="AutoShape 74" o:spid="_x0000_s1108" type="#_x0000_t32" style="position:absolute;left:0;text-align:left;margin-left:304.05pt;margin-top:436.25pt;width:0;height:15pt;z-index:251783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6218CD">
        <w:rPr>
          <w:noProof/>
          <w:sz w:val="28"/>
          <w:szCs w:val="28"/>
        </w:rPr>
        <w:pict>
          <v:shape id="AutoShape 75" o:spid="_x0000_s1109" type="#_x0000_t32" style="position:absolute;left:0;text-align:left;margin-left:210.3pt;margin-top:451.25pt;width:195.75pt;height:0;z-index:2517841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6218CD">
        <w:rPr>
          <w:noProof/>
          <w:sz w:val="28"/>
          <w:szCs w:val="28"/>
        </w:rPr>
        <w:pict>
          <v:shape id="AutoShape 67" o:spid="_x0000_s1101" type="#_x0000_t32" style="position:absolute;left:0;text-align:left;margin-left:57.3pt;margin-top:244.25pt;width:246.75pt;height:0;z-index:2517760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6218CD">
        <w:rPr>
          <w:noProof/>
          <w:sz w:val="28"/>
          <w:szCs w:val="28"/>
        </w:rPr>
        <w:pict>
          <v:shape id="AutoShape 65" o:spid="_x0000_s1099" type="#_x0000_t32" style="position:absolute;left:0;text-align:left;margin-left:252.3pt;margin-top:193.25pt;width:.75pt;height:10.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6218CD">
        <w:rPr>
          <w:noProof/>
          <w:sz w:val="28"/>
          <w:szCs w:val="28"/>
        </w:rPr>
        <w:pict>
          <v:shape id="AutoShape 64" o:spid="_x0000_s1098" type="#_x0000_t32" style="position:absolute;left:0;text-align:left;margin-left:394.05pt;margin-top:133.25pt;width:.75pt;height:15.7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6218CD">
        <w:rPr>
          <w:noProof/>
          <w:sz w:val="28"/>
          <w:szCs w:val="28"/>
        </w:rPr>
        <w:pict>
          <v:shape id="AutoShape 63" o:spid="_x0000_s1097" type="#_x0000_t32" style="position:absolute;left:0;text-align:left;margin-left:196.05pt;margin-top:133.25pt;width:0;height:15.75pt;z-index:2517719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6218CD">
        <w:rPr>
          <w:noProof/>
          <w:sz w:val="28"/>
          <w:szCs w:val="28"/>
        </w:rPr>
        <w:pict>
          <v:shape id="AutoShape 62" o:spid="_x0000_s1096" type="#_x0000_t32" style="position:absolute;left:0;text-align:left;margin-left:56.55pt;margin-top:133.25pt;width:.75pt;height:15.7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6218CD">
        <w:rPr>
          <w:noProof/>
          <w:sz w:val="28"/>
          <w:szCs w:val="28"/>
        </w:rPr>
        <w:pict>
          <v:shape id="AutoShape 61" o:spid="_x0000_s1095" type="#_x0000_t32" style="position:absolute;left:0;text-align:left;margin-left:455.55pt;margin-top:83pt;width:0;height:12pt;z-index:2517698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6218CD">
        <w:rPr>
          <w:noProof/>
          <w:sz w:val="28"/>
          <w:szCs w:val="28"/>
        </w:rPr>
        <w:pict>
          <v:shape id="AutoShape 60" o:spid="_x0000_s1094" type="#_x0000_t32" style="position:absolute;left:0;text-align:left;margin-left:321.3pt;margin-top:83pt;width:0;height:12pt;z-index:2517688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6218CD">
        <w:rPr>
          <w:noProof/>
          <w:sz w:val="28"/>
          <w:szCs w:val="28"/>
        </w:rPr>
        <w:pict>
          <v:shape id="AutoShape 59" o:spid="_x0000_s1093" type="#_x0000_t32" style="position:absolute;left:0;text-align:left;margin-left:56.55pt;margin-top:38pt;width:.75pt;height:11.2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6218CD">
        <w:rPr>
          <w:noProof/>
          <w:sz w:val="28"/>
          <w:szCs w:val="28"/>
        </w:rPr>
        <w:pict>
          <v:shape id="AutoShape 56" o:spid="_x0000_s1090" type="#_x0000_t32" style="position:absolute;left:0;text-align:left;margin-left:196.05pt;margin-top:38pt;width:0;height:11.25pt;z-index:2517647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6218CD">
        <w:rPr>
          <w:noProof/>
          <w:sz w:val="28"/>
          <w:szCs w:val="28"/>
        </w:rPr>
        <w:pict>
          <v:shape id="AutoShape 58" o:spid="_x0000_s1092" type="#_x0000_t32" style="position:absolute;left:0;text-align:left;margin-left:455.55pt;margin-top:38pt;width:0;height:11.25pt;z-index:251766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6218CD">
        <w:rPr>
          <w:noProof/>
          <w:sz w:val="28"/>
          <w:szCs w:val="28"/>
        </w:rPr>
        <w:pict>
          <v:shape id="AutoShape 57" o:spid="_x0000_s1091" type="#_x0000_t32" style="position:absolute;left:0;text-align:left;margin-left:321.3pt;margin-top:38pt;width:0;height:11.25pt;z-index:2517657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6218CD">
        <w:rPr>
          <w:noProof/>
          <w:sz w:val="28"/>
          <w:szCs w:val="28"/>
        </w:rPr>
        <w:pict>
          <v:shape id="Text Box 47" o:spid="_x0000_s1081" type="#_x0000_t202" style="position:absolute;left:0;text-align:left;margin-left:1.05pt;margin-top:203.75pt;width:499.5pt;height:28.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3C4A7F" w:rsidRPr="00370BFA" w:rsidRDefault="003C4A7F" w:rsidP="003C4A7F">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6218CD">
        <w:rPr>
          <w:noProof/>
          <w:sz w:val="28"/>
          <w:szCs w:val="28"/>
        </w:rPr>
        <w:pict>
          <v:shape id="Text Box 41" o:spid="_x0000_s1075" type="#_x0000_t202" style="position:absolute;left:0;text-align:left;margin-left:1.05pt;margin-top:53pt;width:108.75pt;height:80.2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3C4A7F" w:rsidRDefault="003C4A7F" w:rsidP="003C4A7F">
                  <w:pPr>
                    <w:jc w:val="center"/>
                  </w:pPr>
                  <w:r>
                    <w:t>Администрация</w:t>
                  </w:r>
                </w:p>
              </w:txbxContent>
            </v:textbox>
          </v:shape>
        </w:pict>
      </w:r>
      <w:r w:rsidRPr="006218CD">
        <w:rPr>
          <w:noProof/>
          <w:sz w:val="28"/>
          <w:szCs w:val="28"/>
        </w:rPr>
        <w:pict>
          <v:shape id="Text Box 42" o:spid="_x0000_s1076" type="#_x0000_t202" style="position:absolute;left:0;text-align:left;margin-left:406.05pt;margin-top:53pt;width:94.5pt;height:30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3C4A7F" w:rsidRDefault="003C4A7F" w:rsidP="003C4A7F">
                  <w:pPr>
                    <w:jc w:val="center"/>
                  </w:pPr>
                  <w:r>
                    <w:t>ПГУ ЛО/ЕПГУ</w:t>
                  </w:r>
                </w:p>
              </w:txbxContent>
            </v:textbox>
          </v:shape>
        </w:pict>
      </w:r>
      <w:r w:rsidRPr="006218CD">
        <w:rPr>
          <w:noProof/>
          <w:sz w:val="28"/>
          <w:szCs w:val="28"/>
        </w:rPr>
        <w:pict>
          <v:shape id="Text Box 43" o:spid="_x0000_s1077" type="#_x0000_t202" style="position:absolute;left:0;text-align:left;margin-left:268.8pt;margin-top:53pt;width:105pt;height:30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3C4A7F" w:rsidRPr="004A302B" w:rsidRDefault="003C4A7F" w:rsidP="003C4A7F">
                  <w:pPr>
                    <w:jc w:val="center"/>
                    <w:rPr>
                      <w:sz w:val="20"/>
                      <w:szCs w:val="20"/>
                    </w:rPr>
                  </w:pPr>
                  <w:r w:rsidRPr="004A302B">
                    <w:rPr>
                      <w:sz w:val="20"/>
                      <w:szCs w:val="20"/>
                    </w:rPr>
                    <w:t>ГБУ ЛО «МФЦ»</w:t>
                  </w:r>
                </w:p>
              </w:txbxContent>
            </v:textbox>
          </v:shape>
        </w:pict>
      </w:r>
      <w:r w:rsidRPr="006218CD">
        <w:rPr>
          <w:noProof/>
          <w:sz w:val="28"/>
          <w:szCs w:val="28"/>
        </w:rPr>
        <w:pict>
          <v:shape id="Text Box 45" o:spid="_x0000_s1079" type="#_x0000_t202" style="position:absolute;left:0;text-align:left;margin-left:1.05pt;margin-top:153.5pt;width:499.5pt;height:39.7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3C4A7F" w:rsidRDefault="003C4A7F" w:rsidP="003C4A7F">
                  <w:pPr>
                    <w:jc w:val="center"/>
                  </w:pPr>
                  <w:r>
                    <w:t>Регистрация заявления и прилагаемых к нему документов – 1 рабочий день</w:t>
                  </w:r>
                </w:p>
              </w:txbxContent>
            </v:textbox>
          </v:shape>
        </w:pict>
      </w:r>
    </w:p>
    <w:p w:rsidR="003C4A7F" w:rsidRPr="003E71C3" w:rsidRDefault="003C4A7F" w:rsidP="003C4A7F">
      <w:pPr>
        <w:autoSpaceDE w:val="0"/>
        <w:autoSpaceDN w:val="0"/>
        <w:adjustRightInd w:val="0"/>
        <w:outlineLvl w:val="1"/>
        <w:rPr>
          <w:sz w:val="28"/>
          <w:szCs w:val="28"/>
        </w:rPr>
      </w:pPr>
      <w:r>
        <w:rPr>
          <w:noProof/>
          <w:sz w:val="28"/>
          <w:szCs w:val="28"/>
        </w:rPr>
        <w:pict>
          <v:shape id="Text Box 86" o:spid="_x0000_s1120" type="#_x0000_t202" style="position:absolute;margin-left:125.55pt;margin-top:524.65pt;width:375pt;height:21.7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3C4A7F" w:rsidRDefault="003C4A7F" w:rsidP="003C4A7F">
                  <w:pPr>
                    <w:jc w:val="center"/>
                  </w:pPr>
                  <w:r>
                    <w:t>Подписание решения – 2 рабочих дня</w:t>
                  </w:r>
                </w:p>
              </w:txbxContent>
            </v:textbox>
          </v:shape>
        </w:pict>
      </w:r>
      <w:r>
        <w:rPr>
          <w:noProof/>
          <w:sz w:val="28"/>
          <w:szCs w:val="28"/>
        </w:rPr>
        <w:pict>
          <v:shape id="Text Box 49" o:spid="_x0000_s1083" type="#_x0000_t202" style="position:absolute;margin-left:125.55pt;margin-top:384.4pt;width:369.75pt;height:34.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3C4A7F" w:rsidRPr="00D60045" w:rsidRDefault="003C4A7F" w:rsidP="003C4A7F">
                  <w:pPr>
                    <w:jc w:val="center"/>
                  </w:pPr>
                  <w:r>
                    <w:t>Подготовка проекта решения</w:t>
                  </w:r>
                </w:p>
                <w:p w:rsidR="003C4A7F" w:rsidRDefault="003C4A7F" w:rsidP="003C4A7F"/>
              </w:txbxContent>
            </v:textbox>
          </v:shape>
        </w:pict>
      </w:r>
      <w:r>
        <w:rPr>
          <w:noProof/>
          <w:sz w:val="28"/>
          <w:szCs w:val="28"/>
        </w:rPr>
        <w:pict>
          <v:shape id="AutoShape 72" o:spid="_x0000_s1106" type="#_x0000_t32" style="position:absolute;margin-left:304.05pt;margin-top:363.75pt;width:0;height:13.5pt;z-index:251781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sz w:val="28"/>
          <w:szCs w:val="28"/>
        </w:rPr>
        <w:pict>
          <v:shape id="Text Box 48" o:spid="_x0000_s1082" type="#_x0000_t202" style="position:absolute;margin-left:130.8pt;margin-top:310.15pt;width:369.75pt;height:51.7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3C4A7F" w:rsidRPr="00D60045" w:rsidRDefault="003C4A7F" w:rsidP="003C4A7F">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w:r>
      <w:r>
        <w:rPr>
          <w:noProof/>
          <w:sz w:val="28"/>
          <w:szCs w:val="28"/>
        </w:rPr>
        <w:pict>
          <v:shape id="AutoShape 73" o:spid="_x0000_s1107" type="#_x0000_t32" style="position:absolute;margin-left:291.3pt;margin-top:546.4pt;width:0;height:14.25pt;z-index:2517821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85" type="#_x0000_t202" style="position:absolute;margin-left:-6.45pt;margin-top:564.4pt;width:507pt;height:42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3C4A7F" w:rsidRPr="00D60045" w:rsidRDefault="003C4A7F" w:rsidP="003C4A7F">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sz w:val="28"/>
          <w:szCs w:val="28"/>
        </w:rPr>
        <w:pict>
          <v:shape id="AutoShape 80" o:spid="_x0000_s1114" type="#_x0000_t32" style="position:absolute;margin-left:406.05pt;margin-top:506.45pt;width:0;height:12.75pt;z-index:251789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113" type="#_x0000_t32" style="position:absolute;margin-left:210.3pt;margin-top:506.45pt;width:0;height:12.75pt;z-index:251788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87" type="#_x0000_t202" style="position:absolute;margin-left:130.8pt;margin-top:257.65pt;width:369.75pt;height:27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3C4A7F" w:rsidRDefault="003C4A7F" w:rsidP="003C4A7F">
                  <w:pPr>
                    <w:jc w:val="center"/>
                  </w:pPr>
                  <w:r>
                    <w:t>Документы поданы в полном объеме</w:t>
                  </w:r>
                </w:p>
              </w:txbxContent>
            </v:textbox>
          </v:shape>
        </w:pict>
      </w:r>
      <w:r>
        <w:rPr>
          <w:noProof/>
          <w:sz w:val="28"/>
          <w:szCs w:val="28"/>
        </w:rPr>
        <w:pict>
          <v:shape id="AutoShape 71" o:spid="_x0000_s1105" type="#_x0000_t32" style="position:absolute;margin-left:304.05pt;margin-top:290.45pt;width:0;height:14.25pt;z-index:2517800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sz w:val="28"/>
          <w:szCs w:val="28"/>
        </w:rPr>
        <w:pict>
          <v:shape id="Text Box 55" o:spid="_x0000_s1089" type="#_x0000_t202" style="position:absolute;margin-left:124.05pt;margin-top:454.7pt;width:159pt;height:47.4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3C4A7F" w:rsidRDefault="003C4A7F" w:rsidP="003C4A7F">
                  <w:pPr>
                    <w:jc w:val="center"/>
                  </w:pPr>
                  <w:r>
                    <w:t>Подготовка уведомления об отказе в предоставлении услуги</w:t>
                  </w:r>
                </w:p>
              </w:txbxContent>
            </v:textbox>
          </v:shape>
        </w:pict>
      </w:r>
      <w:r>
        <w:rPr>
          <w:noProof/>
          <w:sz w:val="28"/>
          <w:szCs w:val="28"/>
        </w:rPr>
        <w:pict>
          <v:shape id="Text Box 50" o:spid="_x0000_s1084" type="#_x0000_t202" style="position:absolute;margin-left:291.3pt;margin-top:454.7pt;width:204pt;height:47.4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3C4A7F" w:rsidRPr="00D60045" w:rsidRDefault="003C4A7F" w:rsidP="003C4A7F">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119" type="#_x0000_t32" style="position:absolute;margin-left:196.05pt;margin-top:74.65pt;width:0;height:12pt;z-index:251794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78" type="#_x0000_t202" style="position:absolute;margin-left:130.8pt;margin-top:39.2pt;width:117.75pt;height:33.9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3C4A7F" w:rsidRDefault="003C4A7F" w:rsidP="003C4A7F">
                  <w:pPr>
                    <w:ind w:left="-142" w:right="-213"/>
                    <w:jc w:val="center"/>
                  </w:pPr>
                  <w:r>
                    <w:t>По почте Администрацию</w:t>
                  </w:r>
                </w:p>
              </w:txbxContent>
            </v:textbox>
          </v:shape>
        </w:pict>
      </w:r>
      <w:r>
        <w:rPr>
          <w:noProof/>
          <w:sz w:val="28"/>
          <w:szCs w:val="28"/>
        </w:rPr>
        <w:pict>
          <v:shape id="Text Box 46" o:spid="_x0000_s1080" type="#_x0000_t202" style="position:absolute;margin-left:130.8pt;margin-top:86.65pt;width:364.5pt;height:32.8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3C4A7F" w:rsidRDefault="003C4A7F" w:rsidP="003C4A7F">
                  <w:pPr>
                    <w:jc w:val="center"/>
                  </w:pPr>
                  <w:r>
                    <w:t>Передача заявления и прилагаемых к нему документов в Администрацию</w:t>
                  </w:r>
                </w:p>
              </w:txbxContent>
            </v:textbox>
          </v:shape>
        </w:pict>
      </w:r>
    </w:p>
    <w:p w:rsidR="003C4A7F" w:rsidRPr="003E71C3" w:rsidRDefault="003C4A7F" w:rsidP="003C4A7F">
      <w:pPr>
        <w:autoSpaceDE w:val="0"/>
        <w:autoSpaceDN w:val="0"/>
        <w:adjustRightInd w:val="0"/>
        <w:jc w:val="both"/>
        <w:rPr>
          <w:rFonts w:ascii="Arial" w:hAnsi="Arial" w:cs="Arial"/>
          <w:sz w:val="20"/>
          <w:szCs w:val="20"/>
        </w:rPr>
      </w:pPr>
    </w:p>
    <w:p w:rsidR="003C4A7F" w:rsidRPr="003E71C3" w:rsidRDefault="003C4A7F" w:rsidP="003C4A7F">
      <w:pPr>
        <w:widowControl w:val="0"/>
        <w:rPr>
          <w:b/>
          <w:sz w:val="28"/>
          <w:szCs w:val="28"/>
        </w:rPr>
      </w:pPr>
    </w:p>
    <w:p w:rsidR="003C4A7F" w:rsidRPr="003E71C3" w:rsidRDefault="003C4A7F" w:rsidP="003C4A7F">
      <w:pPr>
        <w:widowControl w:val="0"/>
        <w:rPr>
          <w:b/>
          <w:sz w:val="28"/>
          <w:szCs w:val="28"/>
        </w:rPr>
      </w:pPr>
    </w:p>
    <w:p w:rsidR="003C4A7F" w:rsidRPr="003E71C3" w:rsidRDefault="003C4A7F" w:rsidP="003C4A7F">
      <w:pPr>
        <w:widowControl w:val="0"/>
        <w:rPr>
          <w:b/>
          <w:sz w:val="28"/>
          <w:szCs w:val="28"/>
        </w:rPr>
      </w:pPr>
    </w:p>
    <w:p w:rsidR="003C4A7F" w:rsidRPr="003E71C3" w:rsidRDefault="003C4A7F" w:rsidP="003C4A7F">
      <w:pPr>
        <w:widowControl w:val="0"/>
        <w:rPr>
          <w:b/>
          <w:sz w:val="28"/>
          <w:szCs w:val="28"/>
        </w:rPr>
      </w:pPr>
    </w:p>
    <w:p w:rsidR="003C4A7F" w:rsidRPr="003E71C3" w:rsidRDefault="003C4A7F" w:rsidP="003C4A7F">
      <w:pPr>
        <w:widowControl w:val="0"/>
        <w:rPr>
          <w:b/>
          <w:sz w:val="28"/>
          <w:szCs w:val="28"/>
        </w:rPr>
      </w:pPr>
    </w:p>
    <w:p w:rsidR="003C4A7F" w:rsidRPr="003E71C3" w:rsidRDefault="003C4A7F" w:rsidP="003C4A7F">
      <w:pPr>
        <w:widowControl w:val="0"/>
        <w:rPr>
          <w:b/>
          <w:sz w:val="28"/>
          <w:szCs w:val="28"/>
        </w:rPr>
      </w:pPr>
    </w:p>
    <w:p w:rsidR="003C4A7F" w:rsidRPr="003E71C3" w:rsidRDefault="003C4A7F" w:rsidP="003C4A7F">
      <w:pPr>
        <w:widowControl w:val="0"/>
        <w:rPr>
          <w:b/>
          <w:sz w:val="28"/>
          <w:szCs w:val="28"/>
        </w:rPr>
      </w:pPr>
    </w:p>
    <w:p w:rsidR="003C4A7F" w:rsidRPr="003E71C3" w:rsidRDefault="003C4A7F" w:rsidP="003C4A7F">
      <w:pPr>
        <w:widowControl w:val="0"/>
        <w:rPr>
          <w:b/>
          <w:sz w:val="28"/>
          <w:szCs w:val="28"/>
        </w:rPr>
      </w:pPr>
    </w:p>
    <w:p w:rsidR="003C4A7F" w:rsidRPr="003E71C3" w:rsidRDefault="003C4A7F" w:rsidP="003C4A7F">
      <w:pPr>
        <w:widowControl w:val="0"/>
        <w:rPr>
          <w:b/>
          <w:sz w:val="28"/>
          <w:szCs w:val="28"/>
        </w:rPr>
      </w:pPr>
    </w:p>
    <w:p w:rsidR="003C4A7F" w:rsidRPr="003E71C3" w:rsidRDefault="003C4A7F" w:rsidP="003C4A7F">
      <w:pPr>
        <w:widowControl w:val="0"/>
        <w:rPr>
          <w:b/>
          <w:sz w:val="28"/>
          <w:szCs w:val="28"/>
        </w:rPr>
      </w:pPr>
    </w:p>
    <w:p w:rsidR="003C4A7F" w:rsidRPr="003E71C3" w:rsidRDefault="003C4A7F" w:rsidP="003C4A7F">
      <w:pPr>
        <w:widowControl w:val="0"/>
        <w:rPr>
          <w:b/>
          <w:sz w:val="28"/>
          <w:szCs w:val="28"/>
        </w:rPr>
      </w:pPr>
    </w:p>
    <w:p w:rsidR="003C4A7F" w:rsidRPr="003E71C3" w:rsidRDefault="003C4A7F" w:rsidP="003C4A7F">
      <w:pPr>
        <w:widowControl w:val="0"/>
        <w:rPr>
          <w:b/>
          <w:sz w:val="28"/>
          <w:szCs w:val="28"/>
        </w:rPr>
      </w:pPr>
    </w:p>
    <w:p w:rsidR="003C4A7F" w:rsidRPr="003E71C3" w:rsidRDefault="003C4A7F" w:rsidP="003C4A7F">
      <w:pPr>
        <w:widowControl w:val="0"/>
        <w:rPr>
          <w:b/>
          <w:sz w:val="28"/>
          <w:szCs w:val="28"/>
        </w:rPr>
      </w:pPr>
    </w:p>
    <w:p w:rsidR="003C4A7F" w:rsidRPr="003E71C3" w:rsidRDefault="003C4A7F" w:rsidP="003C4A7F">
      <w:pPr>
        <w:widowControl w:val="0"/>
        <w:rPr>
          <w:b/>
          <w:sz w:val="28"/>
          <w:szCs w:val="28"/>
        </w:rPr>
      </w:pPr>
    </w:p>
    <w:p w:rsidR="003C4A7F" w:rsidRPr="003E71C3" w:rsidRDefault="003C4A7F" w:rsidP="003C4A7F">
      <w:pPr>
        <w:widowControl w:val="0"/>
        <w:rPr>
          <w:b/>
          <w:sz w:val="28"/>
          <w:szCs w:val="28"/>
        </w:rPr>
      </w:pPr>
    </w:p>
    <w:p w:rsidR="003C4A7F" w:rsidRPr="003E71C3" w:rsidRDefault="003C4A7F" w:rsidP="003C4A7F">
      <w:pPr>
        <w:widowControl w:val="0"/>
        <w:rPr>
          <w:b/>
          <w:sz w:val="28"/>
          <w:szCs w:val="28"/>
        </w:rPr>
      </w:pPr>
    </w:p>
    <w:p w:rsidR="003C4A7F" w:rsidRPr="003E71C3" w:rsidRDefault="003C4A7F" w:rsidP="003C4A7F">
      <w:pPr>
        <w:widowControl w:val="0"/>
        <w:rPr>
          <w:b/>
          <w:sz w:val="28"/>
          <w:szCs w:val="28"/>
        </w:rPr>
      </w:pPr>
    </w:p>
    <w:p w:rsidR="003C4A7F" w:rsidRPr="003E71C3" w:rsidRDefault="003C4A7F" w:rsidP="003C4A7F">
      <w:pPr>
        <w:widowControl w:val="0"/>
        <w:rPr>
          <w:b/>
          <w:sz w:val="28"/>
          <w:szCs w:val="28"/>
        </w:rPr>
      </w:pPr>
    </w:p>
    <w:p w:rsidR="003C4A7F" w:rsidRPr="003E71C3" w:rsidRDefault="003C4A7F" w:rsidP="003C4A7F">
      <w:pPr>
        <w:widowControl w:val="0"/>
        <w:rPr>
          <w:b/>
          <w:sz w:val="28"/>
          <w:szCs w:val="28"/>
        </w:rPr>
      </w:pPr>
    </w:p>
    <w:p w:rsidR="003C4A7F" w:rsidRPr="003E71C3" w:rsidRDefault="003C4A7F" w:rsidP="003C4A7F">
      <w:pPr>
        <w:widowControl w:val="0"/>
        <w:rPr>
          <w:b/>
          <w:sz w:val="28"/>
          <w:szCs w:val="28"/>
        </w:rPr>
      </w:pPr>
    </w:p>
    <w:p w:rsidR="003C4A7F" w:rsidRPr="003E71C3" w:rsidRDefault="003C4A7F" w:rsidP="003C4A7F">
      <w:pPr>
        <w:widowControl w:val="0"/>
        <w:rPr>
          <w:b/>
          <w:sz w:val="28"/>
          <w:szCs w:val="28"/>
        </w:rPr>
      </w:pPr>
    </w:p>
    <w:p w:rsidR="003C4A7F" w:rsidRPr="003E71C3" w:rsidRDefault="003C4A7F" w:rsidP="003C4A7F">
      <w:pPr>
        <w:widowControl w:val="0"/>
        <w:rPr>
          <w:b/>
          <w:sz w:val="28"/>
          <w:szCs w:val="28"/>
        </w:rPr>
      </w:pPr>
    </w:p>
    <w:p w:rsidR="003C4A7F" w:rsidRPr="003E71C3" w:rsidRDefault="003C4A7F" w:rsidP="003C4A7F">
      <w:pPr>
        <w:widowControl w:val="0"/>
        <w:rPr>
          <w:b/>
          <w:sz w:val="28"/>
          <w:szCs w:val="28"/>
        </w:rPr>
      </w:pPr>
    </w:p>
    <w:p w:rsidR="003C4A7F" w:rsidRPr="003E71C3" w:rsidRDefault="003C4A7F" w:rsidP="003C4A7F">
      <w:pPr>
        <w:widowControl w:val="0"/>
        <w:rPr>
          <w:b/>
          <w:sz w:val="28"/>
          <w:szCs w:val="28"/>
        </w:rPr>
      </w:pPr>
    </w:p>
    <w:p w:rsidR="003C4A7F" w:rsidRPr="003E71C3" w:rsidRDefault="003C4A7F" w:rsidP="003C4A7F">
      <w:pPr>
        <w:widowControl w:val="0"/>
        <w:rPr>
          <w:b/>
          <w:sz w:val="28"/>
          <w:szCs w:val="28"/>
        </w:rPr>
      </w:pPr>
    </w:p>
    <w:p w:rsidR="003C4A7F" w:rsidRPr="003E71C3" w:rsidRDefault="003C4A7F" w:rsidP="003C4A7F">
      <w:pPr>
        <w:widowControl w:val="0"/>
        <w:rPr>
          <w:b/>
          <w:sz w:val="28"/>
          <w:szCs w:val="28"/>
        </w:rPr>
      </w:pPr>
    </w:p>
    <w:p w:rsidR="003C4A7F" w:rsidRPr="003E71C3" w:rsidRDefault="003C4A7F" w:rsidP="003C4A7F">
      <w:pPr>
        <w:widowControl w:val="0"/>
        <w:jc w:val="right"/>
        <w:rPr>
          <w:b/>
        </w:rPr>
      </w:pPr>
    </w:p>
    <w:p w:rsidR="003C4A7F" w:rsidRPr="003E71C3" w:rsidRDefault="003C4A7F" w:rsidP="003C4A7F">
      <w:pPr>
        <w:widowControl w:val="0"/>
        <w:ind w:firstLine="5245"/>
        <w:rPr>
          <w:b/>
        </w:rPr>
      </w:pPr>
    </w:p>
    <w:p w:rsidR="003C4A7F" w:rsidRPr="003E71C3" w:rsidRDefault="003C4A7F" w:rsidP="003C4A7F">
      <w:pPr>
        <w:widowControl w:val="0"/>
        <w:ind w:firstLine="5245"/>
        <w:rPr>
          <w:b/>
        </w:rPr>
      </w:pPr>
    </w:p>
    <w:p w:rsidR="003C4A7F" w:rsidRPr="003E71C3" w:rsidRDefault="003C4A7F" w:rsidP="003C4A7F">
      <w:pPr>
        <w:widowControl w:val="0"/>
        <w:ind w:firstLine="5245"/>
        <w:rPr>
          <w:b/>
        </w:rPr>
      </w:pPr>
    </w:p>
    <w:p w:rsidR="003C4A7F" w:rsidRPr="003E71C3" w:rsidRDefault="003C4A7F" w:rsidP="003C4A7F">
      <w:pPr>
        <w:widowControl w:val="0"/>
        <w:ind w:firstLine="5245"/>
        <w:rPr>
          <w:b/>
        </w:rPr>
      </w:pPr>
    </w:p>
    <w:p w:rsidR="003C4A7F" w:rsidRPr="003E71C3" w:rsidRDefault="003C4A7F" w:rsidP="003C4A7F">
      <w:pPr>
        <w:widowControl w:val="0"/>
        <w:ind w:firstLine="5245"/>
        <w:rPr>
          <w:b/>
        </w:rPr>
      </w:pPr>
    </w:p>
    <w:p w:rsidR="003C4A7F" w:rsidRPr="003E71C3" w:rsidRDefault="003C4A7F" w:rsidP="003C4A7F">
      <w:pPr>
        <w:widowControl w:val="0"/>
        <w:ind w:firstLine="5245"/>
        <w:rPr>
          <w:b/>
        </w:rPr>
      </w:pPr>
    </w:p>
    <w:p w:rsidR="003C4A7F" w:rsidRPr="003E71C3" w:rsidRDefault="003C4A7F" w:rsidP="003C4A7F">
      <w:pPr>
        <w:widowControl w:val="0"/>
        <w:ind w:firstLine="5245"/>
        <w:rPr>
          <w:b/>
        </w:rPr>
      </w:pPr>
    </w:p>
    <w:p w:rsidR="003C4A7F" w:rsidRPr="003E71C3" w:rsidRDefault="003C4A7F" w:rsidP="003C4A7F">
      <w:pPr>
        <w:widowControl w:val="0"/>
        <w:ind w:firstLine="5245"/>
        <w:rPr>
          <w:b/>
        </w:rPr>
      </w:pPr>
    </w:p>
    <w:p w:rsidR="003C4A7F" w:rsidRPr="003E71C3" w:rsidRDefault="003C4A7F" w:rsidP="003C4A7F">
      <w:pPr>
        <w:widowControl w:val="0"/>
        <w:ind w:firstLine="5245"/>
        <w:rPr>
          <w:b/>
        </w:rPr>
      </w:pPr>
    </w:p>
    <w:p w:rsidR="003C4A7F" w:rsidRPr="003E71C3" w:rsidRDefault="003C4A7F" w:rsidP="003C4A7F">
      <w:pPr>
        <w:spacing w:after="200" w:line="276" w:lineRule="auto"/>
        <w:rPr>
          <w:b/>
        </w:rPr>
      </w:pPr>
      <w:r w:rsidRPr="003E71C3">
        <w:rPr>
          <w:b/>
        </w:rPr>
        <w:br w:type="page"/>
      </w:r>
    </w:p>
    <w:p w:rsidR="00736C14" w:rsidRPr="003C4A7F" w:rsidRDefault="003C4A7F" w:rsidP="00736C14">
      <w:pPr>
        <w:widowControl w:val="0"/>
        <w:jc w:val="right"/>
      </w:pPr>
      <w:r w:rsidRPr="003C4A7F">
        <w:rPr>
          <w:bCs/>
        </w:rPr>
        <w:lastRenderedPageBreak/>
        <w:t>Приложение № 2</w:t>
      </w:r>
      <w:r w:rsidR="00736C14" w:rsidRPr="003C4A7F">
        <w:rPr>
          <w:bCs/>
        </w:rPr>
        <w:t> </w:t>
      </w:r>
    </w:p>
    <w:p w:rsidR="003C4A7F" w:rsidRPr="003C4A7F" w:rsidRDefault="003C4A7F" w:rsidP="00736C14">
      <w:pPr>
        <w:widowControl w:val="0"/>
        <w:jc w:val="right"/>
        <w:rPr>
          <w:bCs/>
        </w:rPr>
      </w:pPr>
      <w:r w:rsidRPr="003C4A7F">
        <w:rPr>
          <w:bCs/>
        </w:rPr>
        <w:t>к административному регламенту</w:t>
      </w:r>
    </w:p>
    <w:p w:rsidR="00736C14" w:rsidRPr="003E71C3" w:rsidRDefault="00736C14" w:rsidP="00736C14">
      <w:pPr>
        <w:widowControl w:val="0"/>
        <w:jc w:val="right"/>
      </w:pPr>
      <w:r w:rsidRPr="003E71C3">
        <w:rPr>
          <w:b/>
          <w:bCs/>
        </w:rPr>
        <w:t>В межведомственную комиссию по оценке жилых помещений</w:t>
      </w:r>
    </w:p>
    <w:p w:rsidR="00736C14" w:rsidRPr="003E71C3" w:rsidRDefault="00736C14" w:rsidP="00736C14">
      <w:pPr>
        <w:widowControl w:val="0"/>
        <w:jc w:val="right"/>
        <w:rPr>
          <w:b/>
          <w:bCs/>
        </w:rPr>
      </w:pPr>
      <w:r w:rsidRPr="003E71C3">
        <w:rPr>
          <w:b/>
          <w:bCs/>
        </w:rPr>
        <w:t>на территории 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r w:rsidRPr="003E71C3">
        <w:t>(указать статус заявителя - собственник  помещения, наниматель) </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3E71C3" w:rsidRDefault="00736C14" w:rsidP="00736C14">
      <w:pPr>
        <w:widowControl w:val="0"/>
      </w:pPr>
      <w:r w:rsidRPr="003E71C3">
        <w:t>Прошу провест</w:t>
      </w:r>
      <w:r w:rsidR="006E000C">
        <w:t xml:space="preserve">и оценку соответствия помещения </w:t>
      </w:r>
      <w:r w:rsidRPr="003E71C3">
        <w:t xml:space="preserve"> по адресу:</w:t>
      </w:r>
    </w:p>
    <w:p w:rsidR="00736C14" w:rsidRPr="003E71C3" w:rsidRDefault="00736C14" w:rsidP="00736C14">
      <w:pPr>
        <w:widowControl w:val="0"/>
      </w:pPr>
      <w:r w:rsidRPr="003E71C3">
        <w:t>_________________________________________________________________________________________________________</w:t>
      </w:r>
    </w:p>
    <w:p w:rsidR="00736C14" w:rsidRPr="003E71C3" w:rsidRDefault="00736C14" w:rsidP="00736C14">
      <w:pPr>
        <w:widowControl w:val="0"/>
      </w:pPr>
      <w:r w:rsidRPr="003E71C3">
        <w:t xml:space="preserve">требованиям, установленным в </w:t>
      </w:r>
      <w:r w:rsidR="00227F09">
        <w:t>«</w:t>
      </w:r>
      <w:r w:rsidRPr="003E71C3">
        <w:t>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r w:rsidR="00227F09">
        <w:t>»</w:t>
      </w:r>
      <w:r w:rsidRPr="003E71C3">
        <w:t>, утвержденном постановление</w:t>
      </w:r>
      <w:r w:rsidR="00560F22">
        <w:t xml:space="preserve">м администрации </w:t>
      </w:r>
      <w:r w:rsidR="00560F22">
        <w:br/>
        <w:t xml:space="preserve">Вырицкого </w:t>
      </w:r>
      <w:r w:rsidRPr="003E71C3">
        <w:t>муниципального образования от 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r w:rsidRPr="003E71C3">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E71C3" w:rsidRPr="003E71C3" w:rsidTr="00B55AE4">
        <w:tc>
          <w:tcPr>
            <w:tcW w:w="1588" w:type="dxa"/>
            <w:shd w:val="clear" w:color="auto" w:fill="auto"/>
          </w:tcPr>
          <w:p w:rsidR="00736C14" w:rsidRPr="003E71C3" w:rsidRDefault="00736C14" w:rsidP="00B55AE4">
            <w:pPr>
              <w:pStyle w:val="af4"/>
              <w:widowControl w:val="0"/>
              <w:jc w:val="center"/>
              <w:rPr>
                <w:sz w:val="24"/>
                <w:szCs w:val="24"/>
              </w:rPr>
            </w:pPr>
            <w:r w:rsidRPr="003E71C3">
              <w:rPr>
                <w:sz w:val="24"/>
                <w:szCs w:val="24"/>
              </w:rPr>
              <w:t>№ п.п.</w:t>
            </w:r>
          </w:p>
        </w:tc>
        <w:tc>
          <w:tcPr>
            <w:tcW w:w="1906" w:type="dxa"/>
            <w:shd w:val="clear" w:color="auto" w:fill="auto"/>
          </w:tcPr>
          <w:p w:rsidR="00736C14" w:rsidRPr="003E71C3" w:rsidRDefault="00736C14" w:rsidP="00B55AE4">
            <w:pPr>
              <w:pStyle w:val="af4"/>
              <w:widowControl w:val="0"/>
              <w:jc w:val="center"/>
              <w:rPr>
                <w:sz w:val="24"/>
                <w:szCs w:val="24"/>
              </w:rPr>
            </w:pPr>
            <w:r w:rsidRPr="003E71C3">
              <w:rPr>
                <w:sz w:val="24"/>
                <w:szCs w:val="24"/>
              </w:rPr>
              <w:t>Ф.И.О.</w:t>
            </w:r>
          </w:p>
        </w:tc>
        <w:tc>
          <w:tcPr>
            <w:tcW w:w="1823" w:type="dxa"/>
            <w:shd w:val="clear" w:color="auto" w:fill="auto"/>
          </w:tcPr>
          <w:p w:rsidR="00736C14" w:rsidRPr="003E71C3" w:rsidRDefault="00736C14" w:rsidP="00B55AE4">
            <w:pPr>
              <w:pStyle w:val="af4"/>
              <w:widowControl w:val="0"/>
              <w:jc w:val="center"/>
              <w:rPr>
                <w:sz w:val="24"/>
                <w:szCs w:val="24"/>
              </w:rPr>
            </w:pPr>
            <w:r w:rsidRPr="003E71C3">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3E71C3" w:rsidRDefault="00736C14" w:rsidP="00B55AE4">
            <w:pPr>
              <w:pStyle w:val="af4"/>
              <w:widowControl w:val="0"/>
              <w:jc w:val="center"/>
              <w:rPr>
                <w:sz w:val="24"/>
                <w:szCs w:val="24"/>
              </w:rPr>
            </w:pPr>
            <w:r w:rsidRPr="003E71C3">
              <w:rPr>
                <w:sz w:val="24"/>
                <w:szCs w:val="24"/>
              </w:rPr>
              <w:t>согласен/не согласен</w:t>
            </w:r>
          </w:p>
        </w:tc>
        <w:tc>
          <w:tcPr>
            <w:tcW w:w="2014" w:type="dxa"/>
            <w:shd w:val="clear" w:color="auto" w:fill="auto"/>
          </w:tcPr>
          <w:p w:rsidR="00736C14" w:rsidRPr="003E71C3" w:rsidRDefault="00736C14" w:rsidP="00B55AE4">
            <w:pPr>
              <w:pStyle w:val="af4"/>
              <w:widowControl w:val="0"/>
              <w:jc w:val="center"/>
              <w:rPr>
                <w:sz w:val="24"/>
                <w:szCs w:val="24"/>
              </w:rPr>
            </w:pPr>
            <w:r w:rsidRPr="003E71C3">
              <w:rPr>
                <w:sz w:val="24"/>
                <w:szCs w:val="24"/>
              </w:rPr>
              <w:t>Подпись</w:t>
            </w:r>
          </w:p>
        </w:tc>
      </w:tr>
      <w:tr w:rsidR="003E71C3" w:rsidRPr="003E71C3" w:rsidTr="00B55AE4">
        <w:tc>
          <w:tcPr>
            <w:tcW w:w="1588" w:type="dxa"/>
            <w:shd w:val="clear" w:color="auto" w:fill="auto"/>
          </w:tcPr>
          <w:p w:rsidR="00736C14" w:rsidRPr="003E71C3" w:rsidRDefault="00736C14" w:rsidP="00B55AE4">
            <w:pPr>
              <w:pStyle w:val="af4"/>
              <w:widowControl w:val="0"/>
              <w:rPr>
                <w:sz w:val="24"/>
                <w:szCs w:val="24"/>
              </w:rPr>
            </w:pPr>
          </w:p>
        </w:tc>
        <w:tc>
          <w:tcPr>
            <w:tcW w:w="1906" w:type="dxa"/>
            <w:shd w:val="clear" w:color="auto" w:fill="auto"/>
          </w:tcPr>
          <w:p w:rsidR="00736C14" w:rsidRPr="003E71C3" w:rsidRDefault="00736C14" w:rsidP="00B55AE4">
            <w:pPr>
              <w:pStyle w:val="af4"/>
              <w:widowControl w:val="0"/>
              <w:rPr>
                <w:sz w:val="24"/>
                <w:szCs w:val="24"/>
              </w:rPr>
            </w:pPr>
          </w:p>
        </w:tc>
        <w:tc>
          <w:tcPr>
            <w:tcW w:w="1823" w:type="dxa"/>
            <w:shd w:val="clear" w:color="auto" w:fill="auto"/>
          </w:tcPr>
          <w:p w:rsidR="00736C14" w:rsidRPr="003E71C3" w:rsidRDefault="00736C14" w:rsidP="00B55AE4">
            <w:pPr>
              <w:pStyle w:val="af4"/>
              <w:widowControl w:val="0"/>
              <w:rPr>
                <w:sz w:val="24"/>
                <w:szCs w:val="24"/>
              </w:rPr>
            </w:pPr>
          </w:p>
        </w:tc>
        <w:tc>
          <w:tcPr>
            <w:tcW w:w="2240" w:type="dxa"/>
            <w:shd w:val="clear" w:color="auto" w:fill="auto"/>
          </w:tcPr>
          <w:p w:rsidR="00736C14" w:rsidRPr="003E71C3" w:rsidRDefault="00736C14" w:rsidP="00B55AE4">
            <w:pPr>
              <w:pStyle w:val="af4"/>
              <w:widowControl w:val="0"/>
              <w:rPr>
                <w:sz w:val="24"/>
                <w:szCs w:val="24"/>
              </w:rPr>
            </w:pPr>
          </w:p>
        </w:tc>
        <w:tc>
          <w:tcPr>
            <w:tcW w:w="2014" w:type="dxa"/>
            <w:shd w:val="clear" w:color="auto" w:fill="auto"/>
          </w:tcPr>
          <w:p w:rsidR="00736C14" w:rsidRPr="003E71C3" w:rsidRDefault="00736C14" w:rsidP="00B55AE4">
            <w:pPr>
              <w:pStyle w:val="af4"/>
              <w:widowControl w:val="0"/>
              <w:rPr>
                <w:sz w:val="24"/>
                <w:szCs w:val="24"/>
              </w:rPr>
            </w:pPr>
          </w:p>
        </w:tc>
      </w:tr>
      <w:tr w:rsidR="00736C14" w:rsidRPr="003E71C3" w:rsidTr="00B55AE4">
        <w:tc>
          <w:tcPr>
            <w:tcW w:w="1588" w:type="dxa"/>
            <w:shd w:val="clear" w:color="auto" w:fill="auto"/>
          </w:tcPr>
          <w:p w:rsidR="00736C14" w:rsidRPr="003E71C3" w:rsidRDefault="00736C14" w:rsidP="00B55AE4">
            <w:pPr>
              <w:pStyle w:val="af4"/>
              <w:widowControl w:val="0"/>
              <w:rPr>
                <w:sz w:val="24"/>
                <w:szCs w:val="24"/>
              </w:rPr>
            </w:pPr>
          </w:p>
        </w:tc>
        <w:tc>
          <w:tcPr>
            <w:tcW w:w="1906" w:type="dxa"/>
            <w:shd w:val="clear" w:color="auto" w:fill="auto"/>
          </w:tcPr>
          <w:p w:rsidR="00736C14" w:rsidRPr="003E71C3" w:rsidRDefault="00736C14" w:rsidP="00B55AE4">
            <w:pPr>
              <w:pStyle w:val="af4"/>
              <w:widowControl w:val="0"/>
              <w:rPr>
                <w:sz w:val="24"/>
                <w:szCs w:val="24"/>
              </w:rPr>
            </w:pPr>
          </w:p>
        </w:tc>
        <w:tc>
          <w:tcPr>
            <w:tcW w:w="1823" w:type="dxa"/>
            <w:shd w:val="clear" w:color="auto" w:fill="auto"/>
          </w:tcPr>
          <w:p w:rsidR="00736C14" w:rsidRPr="003E71C3" w:rsidRDefault="00736C14" w:rsidP="00B55AE4">
            <w:pPr>
              <w:pStyle w:val="af4"/>
              <w:widowControl w:val="0"/>
              <w:rPr>
                <w:sz w:val="24"/>
                <w:szCs w:val="24"/>
              </w:rPr>
            </w:pPr>
          </w:p>
        </w:tc>
        <w:tc>
          <w:tcPr>
            <w:tcW w:w="2240" w:type="dxa"/>
            <w:shd w:val="clear" w:color="auto" w:fill="auto"/>
          </w:tcPr>
          <w:p w:rsidR="00736C14" w:rsidRPr="003E71C3" w:rsidRDefault="00736C14" w:rsidP="00B55AE4">
            <w:pPr>
              <w:pStyle w:val="af4"/>
              <w:widowControl w:val="0"/>
              <w:rPr>
                <w:sz w:val="24"/>
                <w:szCs w:val="24"/>
              </w:rPr>
            </w:pPr>
          </w:p>
        </w:tc>
        <w:tc>
          <w:tcPr>
            <w:tcW w:w="2014" w:type="dxa"/>
            <w:shd w:val="clear" w:color="auto" w:fill="auto"/>
          </w:tcPr>
          <w:p w:rsidR="00736C14" w:rsidRPr="003E71C3" w:rsidRDefault="00736C14" w:rsidP="00B55AE4">
            <w:pPr>
              <w:pStyle w:val="af4"/>
              <w:widowControl w:val="0"/>
              <w:rPr>
                <w:sz w:val="24"/>
                <w:szCs w:val="24"/>
              </w:rPr>
            </w:pPr>
          </w:p>
        </w:tc>
      </w:tr>
    </w:tbl>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Default="00736C14" w:rsidP="00736C14">
      <w:pPr>
        <w:widowControl w:val="0"/>
      </w:pPr>
      <w:r w:rsidRPr="003E71C3">
        <w:t>(дата)                                                                                                              (подпись)</w:t>
      </w:r>
    </w:p>
    <w:p w:rsidR="003C4A7F" w:rsidRPr="003E71C3" w:rsidRDefault="003C4A7F" w:rsidP="00736C14">
      <w:pPr>
        <w:widowControl w:val="0"/>
      </w:pPr>
    </w:p>
    <w:p w:rsidR="00736C14" w:rsidRPr="003C4A7F" w:rsidRDefault="004C73BE" w:rsidP="00736C14">
      <w:pPr>
        <w:widowControl w:val="0"/>
        <w:jc w:val="right"/>
      </w:pPr>
      <w:r w:rsidRPr="003C4A7F">
        <w:rPr>
          <w:bCs/>
        </w:rPr>
        <w:t>П</w:t>
      </w:r>
      <w:r w:rsidR="00736C14" w:rsidRPr="003C4A7F">
        <w:rPr>
          <w:bCs/>
        </w:rPr>
        <w:t xml:space="preserve">риложение № </w:t>
      </w:r>
      <w:r w:rsidR="003C4A7F" w:rsidRPr="003C4A7F">
        <w:rPr>
          <w:bCs/>
        </w:rPr>
        <w:t>3</w:t>
      </w:r>
    </w:p>
    <w:p w:rsidR="00736C14" w:rsidRPr="003C4A7F" w:rsidRDefault="003C4A7F" w:rsidP="003C4A7F">
      <w:pPr>
        <w:widowControl w:val="0"/>
        <w:jc w:val="right"/>
        <w:rPr>
          <w:bCs/>
        </w:rPr>
      </w:pPr>
      <w:r w:rsidRPr="003C4A7F">
        <w:rPr>
          <w:bCs/>
        </w:rPr>
        <w:t>к административному регламенту</w:t>
      </w:r>
    </w:p>
    <w:p w:rsidR="00736C14" w:rsidRPr="003E71C3" w:rsidRDefault="00736C14" w:rsidP="00736C14">
      <w:pPr>
        <w:widowControl w:val="0"/>
        <w:jc w:val="center"/>
      </w:pPr>
      <w:r w:rsidRPr="003E71C3">
        <w:rPr>
          <w:b/>
          <w:bCs/>
        </w:rPr>
        <w:t>АКТ</w:t>
      </w:r>
    </w:p>
    <w:p w:rsidR="00736C14" w:rsidRPr="003E71C3" w:rsidRDefault="00736C14" w:rsidP="00736C14">
      <w:pPr>
        <w:widowControl w:val="0"/>
        <w:jc w:val="center"/>
      </w:pPr>
      <w:r w:rsidRPr="003E71C3">
        <w:rPr>
          <w:b/>
          <w:bCs/>
        </w:rPr>
        <w:t>обследования помещения</w:t>
      </w:r>
    </w:p>
    <w:p w:rsidR="00736C14" w:rsidRPr="003E71C3" w:rsidRDefault="00736C14" w:rsidP="00736C14">
      <w:pPr>
        <w:widowControl w:val="0"/>
      </w:pPr>
      <w:r w:rsidRPr="003E71C3">
        <w:t>№ _______________                                                                                    ____________________</w:t>
      </w:r>
    </w:p>
    <w:p w:rsidR="00736C14" w:rsidRPr="003E71C3" w:rsidRDefault="00736C14" w:rsidP="00736C14">
      <w:pPr>
        <w:widowControl w:val="0"/>
      </w:pPr>
      <w:r w:rsidRPr="003E71C3">
        <w:t>(дата)</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(месторасположение помещения, в том числе наименования населенного  пункта и улицы, номер дома и квартиры)</w:t>
      </w:r>
    </w:p>
    <w:p w:rsidR="00736C14" w:rsidRPr="003E71C3" w:rsidRDefault="00736C14" w:rsidP="00736C14">
      <w:pPr>
        <w:widowControl w:val="0"/>
      </w:pPr>
      <w:r w:rsidRPr="003E71C3">
        <w:t>Межведомственная комиссия, назначенная __________________________________________________________________________________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__________________________________________________________________________________</w:t>
      </w:r>
    </w:p>
    <w:p w:rsidR="00736C14" w:rsidRPr="003E71C3" w:rsidRDefault="00736C14" w:rsidP="00736C14">
      <w:pPr>
        <w:widowControl w:val="0"/>
        <w:jc w:val="both"/>
      </w:pPr>
      <w:r w:rsidRPr="003E71C3">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36C14" w:rsidRPr="003E71C3" w:rsidRDefault="00736C14" w:rsidP="00736C14">
      <w:pPr>
        <w:widowControl w:val="0"/>
      </w:pPr>
      <w:r w:rsidRPr="003E71C3">
        <w:t>в составе председателя________________________________________________________</w:t>
      </w:r>
    </w:p>
    <w:p w:rsidR="00736C14" w:rsidRPr="003E71C3" w:rsidRDefault="00736C14" w:rsidP="00736C14">
      <w:pPr>
        <w:widowControl w:val="0"/>
      </w:pPr>
      <w:r w:rsidRPr="003E71C3">
        <w:t>(Ф.И.О., занимаемая должность и место работы)</w:t>
      </w:r>
    </w:p>
    <w:p w:rsidR="00736C14" w:rsidRPr="003E71C3" w:rsidRDefault="00736C14" w:rsidP="00736C14">
      <w:pPr>
        <w:widowControl w:val="0"/>
      </w:pPr>
      <w:r w:rsidRPr="003E71C3">
        <w:t>и членов комиссии 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(Ф.И.О., занимаемая должность и место работы)</w:t>
      </w:r>
    </w:p>
    <w:p w:rsidR="00736C14" w:rsidRPr="003E71C3" w:rsidRDefault="00736C14" w:rsidP="00736C14">
      <w:pPr>
        <w:widowControl w:val="0"/>
      </w:pPr>
      <w:r w:rsidRPr="003E71C3">
        <w:t>при участии приглашенных экспертов 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Ф.И.О., занимаемая должность и место работы)</w:t>
      </w:r>
    </w:p>
    <w:p w:rsidR="00736C14" w:rsidRPr="003E71C3" w:rsidRDefault="00736C14" w:rsidP="00736C14">
      <w:pPr>
        <w:widowControl w:val="0"/>
      </w:pPr>
      <w:r w:rsidRPr="003E71C3">
        <w:t>и приглашенного собственника  помещения  или  уполномоченного  им  лица</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(Ф.И.О., занимаемая должность и место работы)</w:t>
      </w:r>
    </w:p>
    <w:p w:rsidR="00736C14" w:rsidRPr="003E71C3" w:rsidRDefault="00736C14" w:rsidP="00736C14">
      <w:pPr>
        <w:widowControl w:val="0"/>
      </w:pPr>
      <w:r w:rsidRPr="003E71C3">
        <w:t>произвела обследование помещения по заявлению</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(реквизиты заявителя: Ф.И.О. и адрес - для физического лица, наименование организации и занимаемая должность - для юридического лица)</w:t>
      </w:r>
    </w:p>
    <w:p w:rsidR="00736C14" w:rsidRPr="003E71C3" w:rsidRDefault="00736C14" w:rsidP="00736C14">
      <w:pPr>
        <w:widowControl w:val="0"/>
      </w:pPr>
      <w:r w:rsidRPr="003E71C3">
        <w:t>и составила настоящий акт обследования помещения</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(адрес, принадлежность помещения, кадастровый номер, год ввода в эксплуатацию)</w:t>
      </w:r>
    </w:p>
    <w:p w:rsidR="00736C14" w:rsidRPr="003E71C3" w:rsidRDefault="00736C14" w:rsidP="00736C14">
      <w:pPr>
        <w:widowControl w:val="0"/>
      </w:pPr>
      <w:r w:rsidRPr="003E71C3">
        <w:t>Краткое описание состояния</w:t>
      </w:r>
      <w:r w:rsidR="003C4A7F">
        <w:t xml:space="preserve"> </w:t>
      </w:r>
      <w:r w:rsidRPr="003E71C3">
        <w:t>жилого помещения,инженерных</w:t>
      </w:r>
      <w:r w:rsidR="003C4A7F">
        <w:t xml:space="preserve"> </w:t>
      </w:r>
      <w:r w:rsidRPr="003E71C3">
        <w:t>систем</w:t>
      </w:r>
      <w:r w:rsidR="003C4A7F">
        <w:t xml:space="preserve"> </w:t>
      </w:r>
      <w:r w:rsidRPr="003E71C3">
        <w:t>здания, оборудовани</w:t>
      </w:r>
      <w:r w:rsidR="006E000C">
        <w:t>я и механизмов и</w:t>
      </w:r>
      <w:r w:rsidRPr="003E71C3">
        <w:t xml:space="preserve"> прилегающей к</w:t>
      </w:r>
      <w:r w:rsidR="003C4A7F">
        <w:t xml:space="preserve"> </w:t>
      </w:r>
      <w:r w:rsidRPr="003E71C3">
        <w:t>зданию</w:t>
      </w:r>
      <w:r w:rsidR="003C4A7F">
        <w:t xml:space="preserve"> </w:t>
      </w:r>
      <w:r w:rsidRPr="003E71C3">
        <w:t>территории</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Сведения о несоответствиях</w:t>
      </w:r>
      <w:r w:rsidR="003C4A7F">
        <w:t xml:space="preserve"> </w:t>
      </w:r>
      <w:r w:rsidRPr="003E71C3">
        <w:t>установленным</w:t>
      </w:r>
      <w:r w:rsidR="003C4A7F">
        <w:t xml:space="preserve"> </w:t>
      </w:r>
      <w:r w:rsidRPr="003E71C3">
        <w:t>требованиям</w:t>
      </w:r>
      <w:r w:rsidR="006E000C">
        <w:t xml:space="preserve">  с указанием  фактических </w:t>
      </w:r>
      <w:r w:rsidRPr="003E71C3">
        <w:t>значений показателя</w:t>
      </w:r>
      <w:r w:rsidR="003C4A7F">
        <w:t xml:space="preserve"> </w:t>
      </w:r>
      <w:r w:rsidRPr="003E71C3">
        <w:t>или описанием конкретного несоответствия 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736C14" w:rsidRPr="003E71C3" w:rsidRDefault="00736C14" w:rsidP="00736C14">
      <w:pPr>
        <w:widowControl w:val="0"/>
      </w:pPr>
      <w:r w:rsidRPr="003E71C3">
        <w:t>(кем проведен контроль (испытание), по каким показателям, какие  фактические значения  получены)</w:t>
      </w:r>
    </w:p>
    <w:p w:rsidR="00736C14" w:rsidRPr="003E71C3" w:rsidRDefault="00736C14" w:rsidP="00736C14">
      <w:pPr>
        <w:widowControl w:val="0"/>
      </w:pPr>
      <w:r w:rsidRPr="003E71C3">
        <w:lastRenderedPageBreak/>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Заключени</w:t>
      </w:r>
      <w:r w:rsidR="006E000C">
        <w:t>е  межведомственной комиссии по результатам</w:t>
      </w:r>
      <w:r w:rsidRPr="003E71C3">
        <w:t xml:space="preserve"> обследования помещения </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Приложение к акту:</w:t>
      </w:r>
    </w:p>
    <w:p w:rsidR="00736C14" w:rsidRPr="003E71C3" w:rsidRDefault="00736C14" w:rsidP="00736C14">
      <w:pPr>
        <w:widowControl w:val="0"/>
      </w:pPr>
      <w:r w:rsidRPr="003E71C3">
        <w:t>а) результаты инструментального контроля;</w:t>
      </w:r>
    </w:p>
    <w:p w:rsidR="00736C14" w:rsidRPr="003E71C3" w:rsidRDefault="00736C14" w:rsidP="00736C14">
      <w:pPr>
        <w:widowControl w:val="0"/>
      </w:pPr>
      <w:r w:rsidRPr="003E71C3">
        <w:t>б) результаты лабораторных испытаний;</w:t>
      </w:r>
    </w:p>
    <w:p w:rsidR="00736C14" w:rsidRPr="003E71C3" w:rsidRDefault="00736C14" w:rsidP="00736C14">
      <w:pPr>
        <w:widowControl w:val="0"/>
      </w:pPr>
      <w:r w:rsidRPr="003E71C3">
        <w:t>в) результаты исследований;</w:t>
      </w:r>
    </w:p>
    <w:p w:rsidR="00736C14" w:rsidRPr="003E71C3" w:rsidRDefault="00736C14" w:rsidP="00736C14">
      <w:pPr>
        <w:widowControl w:val="0"/>
      </w:pPr>
      <w:r w:rsidRPr="003E71C3">
        <w:t>г) заключения экспертов проектно-изыскательских и  специализированных организаций;</w:t>
      </w:r>
    </w:p>
    <w:p w:rsidR="00736C14" w:rsidRPr="003E71C3" w:rsidRDefault="00736C14" w:rsidP="00736C14">
      <w:pPr>
        <w:widowControl w:val="0"/>
      </w:pPr>
      <w:r w:rsidRPr="003E71C3">
        <w:t>д) другие материалы по решению межведомственной комиссии.</w:t>
      </w:r>
    </w:p>
    <w:p w:rsidR="00736C14" w:rsidRPr="003E71C3" w:rsidRDefault="00736C14" w:rsidP="00736C14">
      <w:pPr>
        <w:widowControl w:val="0"/>
      </w:pPr>
      <w:r w:rsidRPr="003E71C3">
        <w:t>Председатель межведомственной комиссии</w:t>
      </w:r>
    </w:p>
    <w:p w:rsidR="00736C14" w:rsidRPr="003E71C3" w:rsidRDefault="00736C14" w:rsidP="00736C14">
      <w:pPr>
        <w:widowControl w:val="0"/>
      </w:pPr>
      <w:r w:rsidRPr="003E71C3">
        <w:t>__________________________________  __________________________________</w:t>
      </w:r>
    </w:p>
    <w:p w:rsidR="00736C14" w:rsidRPr="003E71C3" w:rsidRDefault="00736C14" w:rsidP="00736C14">
      <w:pPr>
        <w:widowControl w:val="0"/>
      </w:pPr>
      <w:r w:rsidRPr="003E71C3">
        <w:t>(подпись)                                                                       (Ф.И.О.)</w:t>
      </w:r>
    </w:p>
    <w:p w:rsidR="00736C14" w:rsidRPr="003E71C3" w:rsidRDefault="00736C14" w:rsidP="00736C14">
      <w:pPr>
        <w:widowControl w:val="0"/>
      </w:pPr>
      <w:r w:rsidRPr="003E71C3">
        <w:t>Члены межведомственной комиссии</w:t>
      </w:r>
    </w:p>
    <w:p w:rsidR="00736C14" w:rsidRPr="003E71C3" w:rsidRDefault="00736C14" w:rsidP="00736C14">
      <w:pPr>
        <w:widowControl w:val="0"/>
      </w:pPr>
      <w:r w:rsidRPr="003E71C3">
        <w:t>_______________________                         __________________________________</w:t>
      </w:r>
    </w:p>
    <w:p w:rsidR="00736C14" w:rsidRPr="003E71C3" w:rsidRDefault="00736C14" w:rsidP="00736C14">
      <w:pPr>
        <w:widowControl w:val="0"/>
      </w:pPr>
      <w:r w:rsidRPr="003E71C3">
        <w:t>(подпись)                                                                       (Ф.И.О.)</w:t>
      </w:r>
    </w:p>
    <w:p w:rsidR="00736C14" w:rsidRPr="003E71C3" w:rsidRDefault="00736C14" w:rsidP="00736C14">
      <w:pPr>
        <w:widowControl w:val="0"/>
      </w:pPr>
      <w:r w:rsidRPr="003E71C3">
        <w:t>_______________________                    __________________________________</w:t>
      </w:r>
    </w:p>
    <w:p w:rsidR="00736C14" w:rsidRPr="003E71C3" w:rsidRDefault="00736C14" w:rsidP="00736C14">
      <w:pPr>
        <w:widowControl w:val="0"/>
      </w:pPr>
      <w:r w:rsidRPr="003E71C3">
        <w:t>(подпись)                                                                       (Ф.И.О.)</w:t>
      </w:r>
    </w:p>
    <w:p w:rsidR="00736C14" w:rsidRPr="003E71C3" w:rsidRDefault="00736C14" w:rsidP="00736C14">
      <w:pPr>
        <w:widowControl w:val="0"/>
      </w:pPr>
      <w:r w:rsidRPr="003E71C3">
        <w:t>_______________________                     __________________________________</w:t>
      </w:r>
    </w:p>
    <w:p w:rsidR="00736C14" w:rsidRPr="003E71C3" w:rsidRDefault="00736C14" w:rsidP="00736C14">
      <w:pPr>
        <w:widowControl w:val="0"/>
      </w:pPr>
      <w:r w:rsidRPr="003E71C3">
        <w:t>(подпись)                                                                       (Ф.И.О.)</w:t>
      </w:r>
    </w:p>
    <w:p w:rsidR="005813AE" w:rsidRDefault="005813AE" w:rsidP="00736C14">
      <w:pPr>
        <w:widowControl w:val="0"/>
        <w:jc w:val="right"/>
        <w:rPr>
          <w:b/>
          <w:bCs/>
        </w:rPr>
        <w:sectPr w:rsidR="005813AE" w:rsidSect="00B55AE4">
          <w:headerReference w:type="even" r:id="rId12"/>
          <w:headerReference w:type="default" r:id="rId13"/>
          <w:footerReference w:type="default" r:id="rId14"/>
          <w:pgSz w:w="11906" w:h="16838"/>
          <w:pgMar w:top="1134" w:right="850" w:bottom="1135" w:left="1134" w:header="708" w:footer="708" w:gutter="0"/>
          <w:cols w:space="708"/>
          <w:docGrid w:linePitch="360"/>
        </w:sectPr>
      </w:pPr>
    </w:p>
    <w:p w:rsidR="00736C14" w:rsidRPr="003C4A7F" w:rsidRDefault="00736C14" w:rsidP="00736C14">
      <w:pPr>
        <w:widowControl w:val="0"/>
        <w:jc w:val="right"/>
      </w:pPr>
      <w:r w:rsidRPr="003C4A7F">
        <w:rPr>
          <w:bCs/>
        </w:rPr>
        <w:lastRenderedPageBreak/>
        <w:t xml:space="preserve">Приложение № </w:t>
      </w:r>
      <w:r w:rsidR="003C4A7F" w:rsidRPr="003C4A7F">
        <w:rPr>
          <w:bCs/>
        </w:rPr>
        <w:t>4</w:t>
      </w:r>
    </w:p>
    <w:p w:rsidR="00736C14" w:rsidRPr="003C4A7F" w:rsidRDefault="003C4A7F" w:rsidP="003C4A7F">
      <w:pPr>
        <w:widowControl w:val="0"/>
        <w:ind w:left="-567" w:firstLine="567"/>
        <w:jc w:val="right"/>
        <w:rPr>
          <w:bCs/>
        </w:rPr>
      </w:pPr>
      <w:r w:rsidRPr="003C4A7F">
        <w:rPr>
          <w:bCs/>
        </w:rPr>
        <w:t>к административному регламенту</w:t>
      </w:r>
    </w:p>
    <w:p w:rsidR="00736C14" w:rsidRPr="003E71C3" w:rsidRDefault="00736C14" w:rsidP="00736C14">
      <w:pPr>
        <w:widowControl w:val="0"/>
        <w:ind w:left="-567" w:firstLine="567"/>
        <w:jc w:val="center"/>
        <w:rPr>
          <w:b/>
          <w:bCs/>
          <w:szCs w:val="28"/>
        </w:rPr>
      </w:pPr>
      <w:r w:rsidRPr="003E71C3">
        <w:rPr>
          <w:b/>
          <w:bCs/>
          <w:szCs w:val="28"/>
        </w:rPr>
        <w:t>Заключение</w:t>
      </w:r>
    </w:p>
    <w:p w:rsidR="00736C14" w:rsidRPr="003E71C3" w:rsidRDefault="00736C14" w:rsidP="00736C14">
      <w:pPr>
        <w:widowControl w:val="0"/>
        <w:ind w:left="-567" w:firstLine="567"/>
        <w:jc w:val="center"/>
        <w:rPr>
          <w:b/>
          <w:bCs/>
          <w:szCs w:val="28"/>
        </w:rPr>
      </w:pPr>
      <w:r w:rsidRPr="003E71C3">
        <w:rPr>
          <w:b/>
          <w:bCs/>
          <w:szCs w:val="28"/>
        </w:rPr>
        <w:t xml:space="preserve">   об оценке соответствия помещения (многоквартирного дома)</w:t>
      </w:r>
    </w:p>
    <w:p w:rsidR="00736C14" w:rsidRPr="003E71C3" w:rsidRDefault="00736C14" w:rsidP="00736C14">
      <w:pPr>
        <w:widowControl w:val="0"/>
        <w:ind w:left="-567" w:firstLine="567"/>
        <w:jc w:val="center"/>
        <w:rPr>
          <w:b/>
          <w:bCs/>
          <w:szCs w:val="28"/>
        </w:rPr>
      </w:pPr>
      <w:r w:rsidRPr="003E71C3">
        <w:rPr>
          <w:b/>
          <w:bCs/>
          <w:szCs w:val="28"/>
        </w:rPr>
        <w:t xml:space="preserve"> требованиям, установленным в Положении о признании помещения</w:t>
      </w:r>
    </w:p>
    <w:p w:rsidR="00736C14" w:rsidRPr="003E71C3" w:rsidRDefault="00736C14" w:rsidP="00736C14">
      <w:pPr>
        <w:widowControl w:val="0"/>
        <w:ind w:left="-567" w:firstLine="567"/>
        <w:jc w:val="center"/>
        <w:rPr>
          <w:b/>
          <w:bCs/>
          <w:szCs w:val="28"/>
        </w:rPr>
      </w:pPr>
      <w:r w:rsidRPr="003E71C3">
        <w:rPr>
          <w:b/>
          <w:bCs/>
          <w:szCs w:val="28"/>
        </w:rPr>
        <w:t xml:space="preserve"> жилым помещением, жилого помещения непригодным для проживания</w:t>
      </w:r>
    </w:p>
    <w:p w:rsidR="00736C14" w:rsidRPr="003E71C3" w:rsidRDefault="00736C14" w:rsidP="00736C14">
      <w:pPr>
        <w:widowControl w:val="0"/>
        <w:ind w:left="-567" w:firstLine="567"/>
        <w:jc w:val="center"/>
        <w:rPr>
          <w:b/>
          <w:bCs/>
          <w:szCs w:val="28"/>
        </w:rPr>
      </w:pPr>
      <w:r w:rsidRPr="003E71C3">
        <w:rPr>
          <w:b/>
          <w:bCs/>
          <w:szCs w:val="28"/>
        </w:rPr>
        <w:t xml:space="preserve">       и многоквартирного дома аварийным и подлежащим</w:t>
      </w:r>
    </w:p>
    <w:p w:rsidR="00736C14" w:rsidRPr="003E71C3" w:rsidRDefault="00736C14" w:rsidP="00736C14">
      <w:pPr>
        <w:widowControl w:val="0"/>
        <w:autoSpaceDE w:val="0"/>
        <w:autoSpaceDN w:val="0"/>
        <w:adjustRightInd w:val="0"/>
        <w:jc w:val="both"/>
        <w:rPr>
          <w:szCs w:val="28"/>
        </w:rPr>
      </w:pPr>
      <w:r w:rsidRPr="003E71C3">
        <w:rPr>
          <w:b/>
          <w:bCs/>
          <w:szCs w:val="28"/>
        </w:rPr>
        <w:t xml:space="preserve">                   сносу или реконструкции </w:t>
      </w:r>
      <w:r w:rsidRPr="003E71C3">
        <w:rPr>
          <w:szCs w:val="28"/>
        </w:rPr>
        <w:t>№ ________________________ 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(дата)</w:t>
      </w:r>
    </w:p>
    <w:p w:rsidR="00736C14" w:rsidRPr="003E71C3" w:rsidRDefault="00736C14" w:rsidP="00736C14">
      <w:pPr>
        <w:widowControl w:val="0"/>
        <w:autoSpaceDE w:val="0"/>
        <w:autoSpaceDN w:val="0"/>
        <w:adjustRightInd w:val="0"/>
        <w:jc w:val="both"/>
        <w:outlineLvl w:val="0"/>
        <w:rPr>
          <w:szCs w:val="28"/>
        </w:rPr>
      </w:pP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(месторасположение помещения, в том числе наименования</w:t>
      </w:r>
    </w:p>
    <w:p w:rsidR="00736C14" w:rsidRPr="003E71C3" w:rsidRDefault="00736C14" w:rsidP="00736C14">
      <w:pPr>
        <w:widowControl w:val="0"/>
        <w:autoSpaceDE w:val="0"/>
        <w:autoSpaceDN w:val="0"/>
        <w:adjustRightInd w:val="0"/>
        <w:jc w:val="both"/>
        <w:rPr>
          <w:szCs w:val="28"/>
        </w:rPr>
      </w:pPr>
      <w:r w:rsidRPr="003E71C3">
        <w:rPr>
          <w:szCs w:val="28"/>
        </w:rPr>
        <w:t xml:space="preserve">        населенного пункта и улицы, номера дома и квартиры)</w:t>
      </w:r>
    </w:p>
    <w:p w:rsidR="00736C14" w:rsidRPr="003E71C3" w:rsidRDefault="00736C14" w:rsidP="00736C14">
      <w:pPr>
        <w:widowControl w:val="0"/>
        <w:autoSpaceDE w:val="0"/>
        <w:autoSpaceDN w:val="0"/>
        <w:adjustRightInd w:val="0"/>
        <w:jc w:val="both"/>
        <w:rPr>
          <w:szCs w:val="28"/>
        </w:rPr>
      </w:pPr>
    </w:p>
    <w:p w:rsidR="00736C14" w:rsidRPr="003E71C3" w:rsidRDefault="00736C14" w:rsidP="00736C14">
      <w:pPr>
        <w:widowControl w:val="0"/>
        <w:autoSpaceDE w:val="0"/>
        <w:autoSpaceDN w:val="0"/>
        <w:adjustRightInd w:val="0"/>
        <w:jc w:val="both"/>
        <w:rPr>
          <w:szCs w:val="28"/>
        </w:rPr>
      </w:pPr>
      <w:r w:rsidRPr="003E71C3">
        <w:rPr>
          <w:szCs w:val="28"/>
        </w:rPr>
        <w:t xml:space="preserve">    Межведомственная            комиссия,              назначенная</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(кем назначена, наименование федерального органа исполнительной</w:t>
      </w:r>
    </w:p>
    <w:p w:rsidR="00736C14" w:rsidRPr="003E71C3" w:rsidRDefault="00736C14" w:rsidP="00736C14">
      <w:pPr>
        <w:widowControl w:val="0"/>
        <w:autoSpaceDE w:val="0"/>
        <w:autoSpaceDN w:val="0"/>
        <w:adjustRightInd w:val="0"/>
        <w:jc w:val="both"/>
        <w:rPr>
          <w:szCs w:val="28"/>
        </w:rPr>
      </w:pPr>
      <w:r w:rsidRPr="003E71C3">
        <w:rPr>
          <w:szCs w:val="28"/>
        </w:rPr>
        <w:t xml:space="preserve">    власти, органа исполнительной власти субъекта Российской</w:t>
      </w:r>
    </w:p>
    <w:p w:rsidR="00736C14" w:rsidRPr="003E71C3" w:rsidRDefault="00736C14" w:rsidP="00736C14">
      <w:pPr>
        <w:widowControl w:val="0"/>
        <w:autoSpaceDE w:val="0"/>
        <w:autoSpaceDN w:val="0"/>
        <w:adjustRightInd w:val="0"/>
        <w:jc w:val="both"/>
        <w:rPr>
          <w:szCs w:val="28"/>
        </w:rPr>
      </w:pPr>
      <w:r w:rsidRPr="003E71C3">
        <w:rPr>
          <w:szCs w:val="28"/>
        </w:rPr>
        <w:t xml:space="preserve">  Федерации, органа местного самоуправления, дата, номер решения</w:t>
      </w:r>
    </w:p>
    <w:p w:rsidR="00736C14" w:rsidRPr="003E71C3" w:rsidRDefault="00736C14" w:rsidP="00736C14">
      <w:pPr>
        <w:widowControl w:val="0"/>
        <w:autoSpaceDE w:val="0"/>
        <w:autoSpaceDN w:val="0"/>
        <w:adjustRightInd w:val="0"/>
        <w:jc w:val="both"/>
        <w:rPr>
          <w:szCs w:val="28"/>
        </w:rPr>
      </w:pPr>
      <w:r w:rsidRPr="003E71C3">
        <w:rPr>
          <w:szCs w:val="28"/>
        </w:rPr>
        <w:t xml:space="preserve">                        о созыве комиссии)</w:t>
      </w:r>
    </w:p>
    <w:p w:rsidR="00736C14" w:rsidRPr="003E71C3" w:rsidRDefault="00736C14" w:rsidP="00736C14">
      <w:pPr>
        <w:widowControl w:val="0"/>
        <w:autoSpaceDE w:val="0"/>
        <w:autoSpaceDN w:val="0"/>
        <w:adjustRightInd w:val="0"/>
        <w:jc w:val="both"/>
        <w:rPr>
          <w:szCs w:val="28"/>
        </w:rPr>
      </w:pPr>
      <w:r w:rsidRPr="003E71C3">
        <w:rPr>
          <w:szCs w:val="28"/>
        </w:rPr>
        <w:t>в составе председателя 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736C14" w:rsidRPr="003E71C3" w:rsidRDefault="00736C14" w:rsidP="00736C14">
      <w:pPr>
        <w:widowControl w:val="0"/>
        <w:autoSpaceDE w:val="0"/>
        <w:autoSpaceDN w:val="0"/>
        <w:adjustRightInd w:val="0"/>
        <w:jc w:val="both"/>
        <w:rPr>
          <w:szCs w:val="28"/>
        </w:rPr>
      </w:pPr>
      <w:r w:rsidRPr="003E71C3">
        <w:rPr>
          <w:szCs w:val="28"/>
        </w:rPr>
        <w:t>и членов комиссии 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736C14" w:rsidRPr="003E71C3" w:rsidRDefault="00736C14" w:rsidP="00736C14">
      <w:pPr>
        <w:widowControl w:val="0"/>
        <w:autoSpaceDE w:val="0"/>
        <w:autoSpaceDN w:val="0"/>
        <w:adjustRightInd w:val="0"/>
        <w:jc w:val="both"/>
        <w:rPr>
          <w:szCs w:val="28"/>
        </w:rPr>
      </w:pPr>
      <w:r w:rsidRPr="003E71C3">
        <w:rPr>
          <w:szCs w:val="28"/>
        </w:rPr>
        <w:t>при участии приглашенных экспертов 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736C14" w:rsidRPr="003E71C3" w:rsidRDefault="00736C14" w:rsidP="00736C14">
      <w:pPr>
        <w:widowControl w:val="0"/>
        <w:autoSpaceDE w:val="0"/>
        <w:autoSpaceDN w:val="0"/>
        <w:adjustRightInd w:val="0"/>
        <w:jc w:val="both"/>
        <w:rPr>
          <w:szCs w:val="28"/>
        </w:rPr>
      </w:pPr>
      <w:r w:rsidRPr="003E71C3">
        <w:rPr>
          <w:szCs w:val="28"/>
        </w:rPr>
        <w:t>и приглашенного собственника помещения или уполномоченного им лица</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736C14" w:rsidRPr="003E71C3" w:rsidRDefault="00736C14" w:rsidP="00736C14">
      <w:pPr>
        <w:widowControl w:val="0"/>
        <w:autoSpaceDE w:val="0"/>
        <w:autoSpaceDN w:val="0"/>
        <w:adjustRightInd w:val="0"/>
        <w:jc w:val="both"/>
        <w:rPr>
          <w:szCs w:val="28"/>
        </w:rPr>
      </w:pPr>
      <w:r w:rsidRPr="003E71C3">
        <w:rPr>
          <w:szCs w:val="28"/>
        </w:rPr>
        <w:t>по результатам рассмотренных документов 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(приводится перечень документов)</w:t>
      </w:r>
    </w:p>
    <w:p w:rsidR="00736C14" w:rsidRPr="003E71C3" w:rsidRDefault="00736C14" w:rsidP="00736C14">
      <w:pPr>
        <w:widowControl w:val="0"/>
        <w:autoSpaceDE w:val="0"/>
        <w:autoSpaceDN w:val="0"/>
        <w:adjustRightInd w:val="0"/>
        <w:jc w:val="both"/>
        <w:rPr>
          <w:szCs w:val="28"/>
        </w:rPr>
      </w:pPr>
      <w:r w:rsidRPr="003E71C3">
        <w:rPr>
          <w:szCs w:val="28"/>
        </w:rPr>
        <w:t>и   на  основании акта межведомственной комиссии, составленного по</w:t>
      </w:r>
    </w:p>
    <w:p w:rsidR="00736C14" w:rsidRPr="003E71C3" w:rsidRDefault="00736C14" w:rsidP="00736C14">
      <w:pPr>
        <w:widowControl w:val="0"/>
        <w:autoSpaceDE w:val="0"/>
        <w:autoSpaceDN w:val="0"/>
        <w:adjustRightInd w:val="0"/>
        <w:jc w:val="both"/>
        <w:rPr>
          <w:szCs w:val="28"/>
        </w:rPr>
      </w:pPr>
      <w:r w:rsidRPr="003E71C3">
        <w:rPr>
          <w:szCs w:val="28"/>
        </w:rPr>
        <w:t>результатам обследования, 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(приводится заключение, взятое из акта обследования (в случае</w:t>
      </w:r>
    </w:p>
    <w:p w:rsidR="00736C14" w:rsidRPr="003E71C3" w:rsidRDefault="00736C14" w:rsidP="00736C14">
      <w:pPr>
        <w:widowControl w:val="0"/>
        <w:autoSpaceDE w:val="0"/>
        <w:autoSpaceDN w:val="0"/>
        <w:adjustRightInd w:val="0"/>
        <w:jc w:val="both"/>
        <w:rPr>
          <w:szCs w:val="28"/>
        </w:rPr>
      </w:pPr>
      <w:r w:rsidRPr="003E71C3">
        <w:rPr>
          <w:szCs w:val="28"/>
        </w:rPr>
        <w:t xml:space="preserve">   проведения обследования), или указывается, что на основании</w:t>
      </w:r>
    </w:p>
    <w:p w:rsidR="00736C14" w:rsidRPr="003E71C3" w:rsidRDefault="00736C14" w:rsidP="00736C14">
      <w:pPr>
        <w:widowControl w:val="0"/>
        <w:autoSpaceDE w:val="0"/>
        <w:autoSpaceDN w:val="0"/>
        <w:adjustRightInd w:val="0"/>
        <w:jc w:val="both"/>
        <w:rPr>
          <w:szCs w:val="28"/>
        </w:rPr>
      </w:pPr>
      <w:r w:rsidRPr="003E71C3">
        <w:rPr>
          <w:szCs w:val="28"/>
        </w:rPr>
        <w:t xml:space="preserve">  решения межведомственной комиссии обследование не проводилось)</w:t>
      </w:r>
    </w:p>
    <w:p w:rsidR="00736C14" w:rsidRPr="003E71C3" w:rsidRDefault="00736C14" w:rsidP="00736C14">
      <w:pPr>
        <w:widowControl w:val="0"/>
        <w:autoSpaceDE w:val="0"/>
        <w:autoSpaceDN w:val="0"/>
        <w:adjustRightInd w:val="0"/>
        <w:jc w:val="both"/>
        <w:rPr>
          <w:szCs w:val="28"/>
        </w:rPr>
      </w:pPr>
      <w:r w:rsidRPr="003E71C3">
        <w:rPr>
          <w:szCs w:val="28"/>
        </w:rPr>
        <w:t>приняла заключение о 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(приводится обоснование принятого межведомственной комиссией</w:t>
      </w:r>
    </w:p>
    <w:p w:rsidR="00736C14" w:rsidRPr="003E71C3" w:rsidRDefault="00736C14" w:rsidP="00736C14">
      <w:pPr>
        <w:widowControl w:val="0"/>
        <w:autoSpaceDE w:val="0"/>
        <w:autoSpaceDN w:val="0"/>
        <w:adjustRightInd w:val="0"/>
        <w:jc w:val="both"/>
        <w:rPr>
          <w:szCs w:val="28"/>
        </w:rPr>
      </w:pPr>
      <w:r w:rsidRPr="003E71C3">
        <w:rPr>
          <w:szCs w:val="28"/>
        </w:rPr>
        <w:t xml:space="preserve">           заключения об оценке соответствия помещения</w:t>
      </w:r>
    </w:p>
    <w:p w:rsidR="00736C14" w:rsidRPr="003E71C3" w:rsidRDefault="00736C14" w:rsidP="00736C14">
      <w:pPr>
        <w:widowControl w:val="0"/>
        <w:autoSpaceDE w:val="0"/>
        <w:autoSpaceDN w:val="0"/>
        <w:adjustRightInd w:val="0"/>
        <w:jc w:val="both"/>
        <w:rPr>
          <w:szCs w:val="28"/>
        </w:rPr>
      </w:pPr>
      <w:r w:rsidRPr="003E71C3">
        <w:rPr>
          <w:szCs w:val="28"/>
        </w:rPr>
        <w:t xml:space="preserve">   (многоквартирного дома) требованиям, установленным в Положении</w:t>
      </w:r>
    </w:p>
    <w:p w:rsidR="00736C14" w:rsidRPr="003E71C3" w:rsidRDefault="00736C14" w:rsidP="00736C14">
      <w:pPr>
        <w:widowControl w:val="0"/>
        <w:autoSpaceDE w:val="0"/>
        <w:autoSpaceDN w:val="0"/>
        <w:adjustRightInd w:val="0"/>
        <w:jc w:val="both"/>
        <w:rPr>
          <w:szCs w:val="28"/>
        </w:rPr>
      </w:pPr>
      <w:r w:rsidRPr="003E71C3">
        <w:rPr>
          <w:szCs w:val="28"/>
        </w:rPr>
        <w:t xml:space="preserve">       о признании помещения жилым помещением, жилого помещения</w:t>
      </w:r>
    </w:p>
    <w:p w:rsidR="00736C14" w:rsidRPr="003E71C3" w:rsidRDefault="00736C14" w:rsidP="00736C14">
      <w:pPr>
        <w:widowControl w:val="0"/>
        <w:autoSpaceDE w:val="0"/>
        <w:autoSpaceDN w:val="0"/>
        <w:adjustRightInd w:val="0"/>
        <w:jc w:val="both"/>
        <w:rPr>
          <w:szCs w:val="28"/>
        </w:rPr>
      </w:pPr>
      <w:r w:rsidRPr="003E71C3">
        <w:rPr>
          <w:szCs w:val="28"/>
        </w:rPr>
        <w:t xml:space="preserve">     непригодным для проживания и многоквартирного дома аварийным</w:t>
      </w:r>
    </w:p>
    <w:p w:rsidR="00736C14" w:rsidRPr="003E71C3" w:rsidRDefault="00736C14" w:rsidP="00736C14">
      <w:pPr>
        <w:widowControl w:val="0"/>
        <w:autoSpaceDE w:val="0"/>
        <w:autoSpaceDN w:val="0"/>
        <w:adjustRightInd w:val="0"/>
        <w:jc w:val="both"/>
        <w:rPr>
          <w:szCs w:val="28"/>
        </w:rPr>
      </w:pPr>
      <w:r w:rsidRPr="003E71C3">
        <w:rPr>
          <w:szCs w:val="28"/>
        </w:rPr>
        <w:t xml:space="preserve">                и подлежащим сносу или реконструкции)</w:t>
      </w:r>
    </w:p>
    <w:p w:rsidR="00736C14" w:rsidRPr="003E71C3" w:rsidRDefault="00736C14" w:rsidP="00736C14">
      <w:pPr>
        <w:widowControl w:val="0"/>
        <w:autoSpaceDE w:val="0"/>
        <w:autoSpaceDN w:val="0"/>
        <w:adjustRightInd w:val="0"/>
        <w:jc w:val="both"/>
        <w:rPr>
          <w:szCs w:val="28"/>
        </w:rPr>
      </w:pPr>
    </w:p>
    <w:p w:rsidR="00736C14" w:rsidRPr="003E71C3" w:rsidRDefault="00736C14" w:rsidP="00736C14">
      <w:pPr>
        <w:widowControl w:val="0"/>
        <w:autoSpaceDE w:val="0"/>
        <w:autoSpaceDN w:val="0"/>
        <w:adjustRightInd w:val="0"/>
        <w:jc w:val="both"/>
        <w:rPr>
          <w:szCs w:val="28"/>
        </w:rPr>
      </w:pPr>
      <w:r w:rsidRPr="003E71C3">
        <w:rPr>
          <w:szCs w:val="28"/>
        </w:rPr>
        <w:lastRenderedPageBreak/>
        <w:t>Приложение к заключению:</w:t>
      </w:r>
    </w:p>
    <w:p w:rsidR="00736C14" w:rsidRPr="003E71C3" w:rsidRDefault="00736C14" w:rsidP="00736C14">
      <w:pPr>
        <w:widowControl w:val="0"/>
        <w:autoSpaceDE w:val="0"/>
        <w:autoSpaceDN w:val="0"/>
        <w:adjustRightInd w:val="0"/>
        <w:jc w:val="both"/>
        <w:rPr>
          <w:szCs w:val="28"/>
        </w:rPr>
      </w:pPr>
      <w:r w:rsidRPr="003E71C3">
        <w:rPr>
          <w:szCs w:val="28"/>
        </w:rPr>
        <w:t>а) перечень рассмотренных документов;</w:t>
      </w:r>
    </w:p>
    <w:p w:rsidR="00736C14" w:rsidRPr="003E71C3" w:rsidRDefault="00736C14" w:rsidP="00736C14">
      <w:pPr>
        <w:widowControl w:val="0"/>
        <w:autoSpaceDE w:val="0"/>
        <w:autoSpaceDN w:val="0"/>
        <w:adjustRightInd w:val="0"/>
        <w:jc w:val="both"/>
        <w:rPr>
          <w:szCs w:val="28"/>
        </w:rPr>
      </w:pPr>
      <w:r w:rsidRPr="003E71C3">
        <w:rPr>
          <w:szCs w:val="28"/>
        </w:rPr>
        <w:t>б) акт обследования помещения (в случае проведения обследования);</w:t>
      </w:r>
    </w:p>
    <w:p w:rsidR="00736C14" w:rsidRPr="003E71C3" w:rsidRDefault="00736C14" w:rsidP="00736C14">
      <w:pPr>
        <w:widowControl w:val="0"/>
        <w:autoSpaceDE w:val="0"/>
        <w:autoSpaceDN w:val="0"/>
        <w:adjustRightInd w:val="0"/>
        <w:jc w:val="both"/>
        <w:rPr>
          <w:szCs w:val="28"/>
        </w:rPr>
      </w:pPr>
      <w:r w:rsidRPr="003E71C3">
        <w:rPr>
          <w:szCs w:val="28"/>
        </w:rPr>
        <w:t>в) перечень   других   материалов,   запрошенных  межведомственной</w:t>
      </w:r>
    </w:p>
    <w:p w:rsidR="00736C14" w:rsidRPr="003E71C3" w:rsidRDefault="00736C14" w:rsidP="00736C14">
      <w:pPr>
        <w:widowControl w:val="0"/>
        <w:autoSpaceDE w:val="0"/>
        <w:autoSpaceDN w:val="0"/>
        <w:adjustRightInd w:val="0"/>
        <w:jc w:val="both"/>
        <w:rPr>
          <w:szCs w:val="28"/>
        </w:rPr>
      </w:pPr>
      <w:r w:rsidRPr="003E71C3">
        <w:rPr>
          <w:szCs w:val="28"/>
        </w:rPr>
        <w:t>комиссией;</w:t>
      </w:r>
    </w:p>
    <w:p w:rsidR="00736C14" w:rsidRPr="003E71C3" w:rsidRDefault="00736C14" w:rsidP="00736C14">
      <w:pPr>
        <w:widowControl w:val="0"/>
        <w:autoSpaceDE w:val="0"/>
        <w:autoSpaceDN w:val="0"/>
        <w:adjustRightInd w:val="0"/>
        <w:jc w:val="both"/>
        <w:rPr>
          <w:szCs w:val="28"/>
        </w:rPr>
      </w:pPr>
      <w:r w:rsidRPr="003E71C3">
        <w:rPr>
          <w:szCs w:val="28"/>
        </w:rPr>
        <w:t>г) особое мнение членов межведомственной комиссии:</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w:t>
      </w:r>
    </w:p>
    <w:p w:rsidR="00736C14" w:rsidRPr="003E71C3" w:rsidRDefault="00736C14" w:rsidP="00736C14">
      <w:pPr>
        <w:widowControl w:val="0"/>
        <w:autoSpaceDE w:val="0"/>
        <w:autoSpaceDN w:val="0"/>
        <w:adjustRightInd w:val="0"/>
        <w:jc w:val="both"/>
        <w:rPr>
          <w:szCs w:val="28"/>
        </w:rPr>
      </w:pPr>
    </w:p>
    <w:p w:rsidR="00736C14" w:rsidRPr="003E71C3" w:rsidRDefault="00736C14" w:rsidP="00736C14">
      <w:pPr>
        <w:widowControl w:val="0"/>
        <w:autoSpaceDE w:val="0"/>
        <w:autoSpaceDN w:val="0"/>
        <w:adjustRightInd w:val="0"/>
        <w:jc w:val="both"/>
        <w:rPr>
          <w:szCs w:val="28"/>
        </w:rPr>
      </w:pPr>
      <w:r w:rsidRPr="003E71C3">
        <w:rPr>
          <w:szCs w:val="28"/>
        </w:rPr>
        <w:t>Председатель межведомственной комиссии</w:t>
      </w:r>
    </w:p>
    <w:p w:rsidR="00736C14" w:rsidRPr="003E71C3" w:rsidRDefault="00736C14" w:rsidP="00736C14">
      <w:pPr>
        <w:widowControl w:val="0"/>
        <w:autoSpaceDE w:val="0"/>
        <w:autoSpaceDN w:val="0"/>
        <w:adjustRightInd w:val="0"/>
        <w:jc w:val="both"/>
        <w:rPr>
          <w:szCs w:val="28"/>
        </w:rPr>
      </w:pPr>
      <w:r w:rsidRPr="003E71C3">
        <w:rPr>
          <w:szCs w:val="28"/>
        </w:rPr>
        <w:t xml:space="preserve">    _____________________         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(подпись)                           (ф.и.о.)</w:t>
      </w:r>
    </w:p>
    <w:p w:rsidR="00736C14" w:rsidRPr="003E71C3" w:rsidRDefault="00736C14" w:rsidP="00736C14">
      <w:pPr>
        <w:widowControl w:val="0"/>
        <w:autoSpaceDE w:val="0"/>
        <w:autoSpaceDN w:val="0"/>
        <w:adjustRightInd w:val="0"/>
        <w:jc w:val="both"/>
        <w:rPr>
          <w:szCs w:val="28"/>
        </w:rPr>
      </w:pPr>
    </w:p>
    <w:p w:rsidR="00736C14" w:rsidRPr="003E71C3" w:rsidRDefault="00736C14" w:rsidP="00736C14">
      <w:pPr>
        <w:widowControl w:val="0"/>
        <w:autoSpaceDE w:val="0"/>
        <w:autoSpaceDN w:val="0"/>
        <w:adjustRightInd w:val="0"/>
        <w:jc w:val="both"/>
        <w:rPr>
          <w:szCs w:val="28"/>
        </w:rPr>
      </w:pPr>
      <w:r w:rsidRPr="003E71C3">
        <w:rPr>
          <w:szCs w:val="28"/>
        </w:rPr>
        <w:t>Члены межведомственной комиссии</w:t>
      </w:r>
    </w:p>
    <w:p w:rsidR="00736C14" w:rsidRPr="003E71C3" w:rsidRDefault="00736C14" w:rsidP="00736C14">
      <w:pPr>
        <w:widowControl w:val="0"/>
        <w:autoSpaceDE w:val="0"/>
        <w:autoSpaceDN w:val="0"/>
        <w:adjustRightInd w:val="0"/>
        <w:jc w:val="both"/>
        <w:rPr>
          <w:szCs w:val="28"/>
        </w:rPr>
      </w:pPr>
      <w:r w:rsidRPr="003E71C3">
        <w:rPr>
          <w:szCs w:val="28"/>
        </w:rPr>
        <w:t xml:space="preserve">    _____________________         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(подпись)                           (ф.и.о.)</w:t>
      </w:r>
    </w:p>
    <w:p w:rsidR="00736C14" w:rsidRPr="003E71C3" w:rsidRDefault="00736C14" w:rsidP="00736C14">
      <w:pPr>
        <w:widowControl w:val="0"/>
        <w:autoSpaceDE w:val="0"/>
        <w:autoSpaceDN w:val="0"/>
        <w:adjustRightInd w:val="0"/>
        <w:jc w:val="both"/>
        <w:rPr>
          <w:szCs w:val="28"/>
        </w:rPr>
      </w:pPr>
      <w:r w:rsidRPr="003E71C3">
        <w:rPr>
          <w:szCs w:val="28"/>
        </w:rPr>
        <w:t xml:space="preserve">    _____________________         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(подпись)                           (ф.и.о.)</w:t>
      </w:r>
    </w:p>
    <w:p w:rsidR="009221E3" w:rsidRPr="003E71C3" w:rsidRDefault="009221E3">
      <w:pPr>
        <w:spacing w:after="200" w:line="276" w:lineRule="auto"/>
        <w:rPr>
          <w:b/>
          <w:highlight w:val="magenta"/>
        </w:rPr>
      </w:pPr>
      <w:r w:rsidRPr="003E71C3">
        <w:rPr>
          <w:b/>
          <w:highlight w:val="magenta"/>
        </w:rPr>
        <w:br w:type="page"/>
      </w:r>
    </w:p>
    <w:p w:rsidR="00736C14" w:rsidRPr="003C4A7F" w:rsidRDefault="00736C14" w:rsidP="003C4A7F">
      <w:pPr>
        <w:widowControl w:val="0"/>
        <w:ind w:firstLine="6663"/>
        <w:jc w:val="right"/>
      </w:pPr>
      <w:r w:rsidRPr="003C4A7F">
        <w:lastRenderedPageBreak/>
        <w:t xml:space="preserve">Приложение № </w:t>
      </w:r>
      <w:r w:rsidR="00645A75" w:rsidRPr="003C4A7F">
        <w:t>5</w:t>
      </w:r>
    </w:p>
    <w:p w:rsidR="003C4A7F" w:rsidRPr="003C4A7F" w:rsidRDefault="003C4A7F" w:rsidP="003C4A7F">
      <w:pPr>
        <w:widowControl w:val="0"/>
        <w:jc w:val="right"/>
      </w:pPr>
      <w:r w:rsidRPr="003C4A7F">
        <w:t>К административному регламенту</w:t>
      </w:r>
    </w:p>
    <w:p w:rsidR="00736C14" w:rsidRPr="003E71C3" w:rsidRDefault="00736C14" w:rsidP="00736C14">
      <w:pPr>
        <w:pStyle w:val="a3"/>
        <w:widowControl w:val="0"/>
        <w:tabs>
          <w:tab w:val="left" w:pos="142"/>
          <w:tab w:val="left" w:pos="284"/>
        </w:tabs>
        <w:ind w:left="-567" w:firstLine="340"/>
        <w:rPr>
          <w:szCs w:val="28"/>
        </w:rPr>
      </w:pPr>
    </w:p>
    <w:p w:rsidR="00736C14" w:rsidRPr="003E71C3" w:rsidRDefault="00736C14" w:rsidP="00736C14">
      <w:pPr>
        <w:pStyle w:val="a3"/>
        <w:widowControl w:val="0"/>
        <w:tabs>
          <w:tab w:val="left" w:pos="142"/>
          <w:tab w:val="left" w:pos="284"/>
        </w:tabs>
        <w:ind w:left="-567" w:firstLine="340"/>
        <w:rPr>
          <w:szCs w:val="28"/>
        </w:rPr>
      </w:pPr>
    </w:p>
    <w:p w:rsidR="00736C14" w:rsidRPr="003E71C3" w:rsidRDefault="00736C14" w:rsidP="00736C14">
      <w:pPr>
        <w:pStyle w:val="a3"/>
        <w:widowControl w:val="0"/>
        <w:tabs>
          <w:tab w:val="left" w:pos="142"/>
          <w:tab w:val="left" w:pos="284"/>
        </w:tabs>
        <w:ind w:left="-567" w:firstLine="340"/>
        <w:rPr>
          <w:bCs/>
          <w:szCs w:val="28"/>
        </w:rPr>
      </w:pPr>
      <w:r w:rsidRPr="003E71C3">
        <w:rPr>
          <w:szCs w:val="28"/>
        </w:rPr>
        <w:t xml:space="preserve">Типовая форма жалобы на </w:t>
      </w:r>
      <w:r w:rsidRPr="003E71C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3E71C3" w:rsidRDefault="00736C14" w:rsidP="00736C14">
      <w:pPr>
        <w:pStyle w:val="HTML"/>
        <w:widowControl w:val="0"/>
        <w:rPr>
          <w:rFonts w:ascii="Times New Roman" w:hAnsi="Times New Roman" w:cs="Times New Roman"/>
          <w:sz w:val="28"/>
          <w:szCs w:val="28"/>
        </w:rPr>
      </w:pPr>
    </w:p>
    <w:p w:rsidR="00736C14" w:rsidRPr="003E71C3" w:rsidRDefault="00736C14" w:rsidP="00736C14">
      <w:pPr>
        <w:pStyle w:val="HTML"/>
        <w:widowControl w:val="0"/>
        <w:rPr>
          <w:rFonts w:ascii="Times New Roman" w:hAnsi="Times New Roman" w:cs="Times New Roman"/>
          <w:sz w:val="28"/>
          <w:szCs w:val="28"/>
        </w:rPr>
      </w:pPr>
      <w:r w:rsidRPr="003E71C3">
        <w:rPr>
          <w:rFonts w:ascii="Times New Roman" w:hAnsi="Times New Roman" w:cs="Times New Roman"/>
          <w:sz w:val="28"/>
          <w:szCs w:val="28"/>
        </w:rPr>
        <w:t>ИСХ. ОТ _____ № _____</w:t>
      </w:r>
    </w:p>
    <w:p w:rsidR="00736C14" w:rsidRPr="003E71C3" w:rsidRDefault="00736C14" w:rsidP="00736C14">
      <w:pPr>
        <w:pStyle w:val="HTML"/>
        <w:widowControl w:val="0"/>
        <w:rPr>
          <w:rFonts w:ascii="Times New Roman" w:hAnsi="Times New Roman" w:cs="Times New Roman"/>
          <w:sz w:val="28"/>
          <w:szCs w:val="28"/>
        </w:rPr>
      </w:pPr>
    </w:p>
    <w:p w:rsidR="00736C14" w:rsidRPr="003E71C3" w:rsidRDefault="00736C14" w:rsidP="00736C14">
      <w:pPr>
        <w:widowControl w:val="0"/>
        <w:tabs>
          <w:tab w:val="left" w:pos="142"/>
          <w:tab w:val="left" w:pos="284"/>
        </w:tabs>
        <w:autoSpaceDE w:val="0"/>
        <w:autoSpaceDN w:val="0"/>
        <w:adjustRightInd w:val="0"/>
        <w:ind w:firstLine="5245"/>
        <w:rPr>
          <w:bCs/>
        </w:rPr>
      </w:pPr>
      <w:r w:rsidRPr="003E71C3">
        <w:rPr>
          <w:sz w:val="28"/>
          <w:szCs w:val="28"/>
        </w:rPr>
        <w:t>В</w:t>
      </w:r>
      <w:r w:rsidRPr="003E71C3">
        <w:rPr>
          <w:bCs/>
        </w:rPr>
        <w:t xml:space="preserve"> администрацию</w:t>
      </w:r>
    </w:p>
    <w:p w:rsidR="00736C14" w:rsidRPr="003E71C3" w:rsidRDefault="00736C14" w:rsidP="00736C14">
      <w:pPr>
        <w:widowControl w:val="0"/>
        <w:tabs>
          <w:tab w:val="left" w:pos="142"/>
          <w:tab w:val="left" w:pos="284"/>
        </w:tabs>
        <w:autoSpaceDE w:val="0"/>
        <w:autoSpaceDN w:val="0"/>
        <w:adjustRightInd w:val="0"/>
        <w:ind w:firstLine="5245"/>
        <w:rPr>
          <w:sz w:val="28"/>
          <w:szCs w:val="28"/>
        </w:rPr>
      </w:pPr>
      <w:r w:rsidRPr="003E71C3">
        <w:rPr>
          <w:bCs/>
        </w:rPr>
        <w:t>муниципального образования</w:t>
      </w:r>
    </w:p>
    <w:p w:rsidR="00736C14" w:rsidRPr="003E71C3" w:rsidRDefault="00736C14" w:rsidP="00736C14">
      <w:pPr>
        <w:widowControl w:val="0"/>
        <w:tabs>
          <w:tab w:val="left" w:pos="142"/>
          <w:tab w:val="left" w:pos="284"/>
        </w:tabs>
        <w:autoSpaceDE w:val="0"/>
        <w:autoSpaceDN w:val="0"/>
        <w:adjustRightInd w:val="0"/>
        <w:ind w:firstLine="5245"/>
        <w:rPr>
          <w:b/>
          <w:bCs/>
        </w:rPr>
      </w:pPr>
      <w:r w:rsidRPr="003E71C3">
        <w:rPr>
          <w:sz w:val="28"/>
          <w:szCs w:val="28"/>
        </w:rPr>
        <w:t>_____________________</w:t>
      </w:r>
    </w:p>
    <w:p w:rsidR="00736C14" w:rsidRPr="003E71C3" w:rsidRDefault="00736C14" w:rsidP="00736C14">
      <w:pPr>
        <w:pStyle w:val="HTML"/>
        <w:widowControl w:val="0"/>
        <w:rPr>
          <w:rFonts w:ascii="Times New Roman" w:hAnsi="Times New Roman" w:cs="Times New Roman"/>
          <w:sz w:val="28"/>
          <w:szCs w:val="28"/>
        </w:rPr>
      </w:pPr>
    </w:p>
    <w:p w:rsidR="00736C14" w:rsidRPr="003E71C3" w:rsidRDefault="00736C14" w:rsidP="00736C14">
      <w:pPr>
        <w:pStyle w:val="HTML"/>
        <w:widowControl w:val="0"/>
        <w:jc w:val="center"/>
        <w:rPr>
          <w:rFonts w:ascii="Times New Roman" w:hAnsi="Times New Roman" w:cs="Times New Roman"/>
          <w:sz w:val="28"/>
          <w:szCs w:val="28"/>
        </w:rPr>
      </w:pPr>
    </w:p>
    <w:p w:rsidR="00736C14" w:rsidRPr="003E71C3" w:rsidRDefault="00736C14" w:rsidP="00736C14">
      <w:pPr>
        <w:pStyle w:val="HTML"/>
        <w:widowControl w:val="0"/>
        <w:jc w:val="center"/>
        <w:rPr>
          <w:rFonts w:ascii="Times New Roman" w:hAnsi="Times New Roman" w:cs="Times New Roman"/>
          <w:sz w:val="24"/>
          <w:szCs w:val="24"/>
        </w:rPr>
      </w:pPr>
      <w:r w:rsidRPr="003E71C3">
        <w:rPr>
          <w:rFonts w:ascii="Times New Roman" w:hAnsi="Times New Roman" w:cs="Times New Roman"/>
          <w:sz w:val="24"/>
          <w:szCs w:val="24"/>
        </w:rPr>
        <w:t>ЖАЛОБА</w:t>
      </w:r>
    </w:p>
    <w:p w:rsidR="00736C14" w:rsidRPr="003E71C3" w:rsidRDefault="00736C14" w:rsidP="00736C14">
      <w:pPr>
        <w:pStyle w:val="HTML"/>
        <w:widowControl w:val="0"/>
        <w:jc w:val="center"/>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Полное   наименование   юридического   лица,   Ф.И.О.   индивидуального</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предпринимателя, Ф.И.О. гражданина:</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(местонахождение юридического лица, индивидуального предпринимателя,</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гражданина (фактический адрес)</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Телефон, адрес электронной почты, ИНН, КПП </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Ф.И.О. руководителя юридического лица 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на действия (бездействие), решение: 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решение, действие (бездействие) которого обжалуется:</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Существо жалобы: 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основания, по которым лицо, подающее жалобу, не согласно с вынесенным</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решением, действием (бездействием), со ссылками на пункты административного</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регламента, нормы законы</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Перечень прилагаемых документов:</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М.П. ___________</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736C14" w:rsidRPr="003E71C3" w:rsidRDefault="00736C14" w:rsidP="00736C14">
      <w:pPr>
        <w:pStyle w:val="HTML"/>
        <w:widowControl w:val="0"/>
        <w:rPr>
          <w:rFonts w:ascii="Times New Roman" w:hAnsi="Times New Roman" w:cs="Times New Roman"/>
          <w:sz w:val="24"/>
          <w:szCs w:val="24"/>
        </w:rPr>
      </w:pPr>
    </w:p>
    <w:p w:rsidR="003C4A7F" w:rsidRDefault="003C4A7F" w:rsidP="003C4A7F">
      <w:pPr>
        <w:autoSpaceDE w:val="0"/>
        <w:autoSpaceDN w:val="0"/>
        <w:adjustRightInd w:val="0"/>
        <w:jc w:val="both"/>
        <w:rPr>
          <w:rFonts w:ascii="Courier New" w:hAnsi="Courier New" w:cs="Courier New"/>
          <w:sz w:val="20"/>
          <w:szCs w:val="20"/>
        </w:rPr>
      </w:pPr>
    </w:p>
    <w:p w:rsidR="003C4A7F" w:rsidRPr="001159AC" w:rsidRDefault="003C4A7F" w:rsidP="003C4A7F">
      <w:pPr>
        <w:suppressAutoHyphens/>
        <w:autoSpaceDE w:val="0"/>
        <w:jc w:val="right"/>
        <w:rPr>
          <w:rFonts w:eastAsia="Calibri"/>
          <w:lang w:eastAsia="en-US"/>
        </w:rPr>
      </w:pPr>
      <w:r>
        <w:rPr>
          <w:rFonts w:eastAsia="Calibri"/>
          <w:lang w:eastAsia="en-US"/>
        </w:rPr>
        <w:lastRenderedPageBreak/>
        <w:t>Приложение № 6</w:t>
      </w:r>
      <w:r w:rsidRPr="001159AC">
        <w:rPr>
          <w:rFonts w:eastAsia="Calibri"/>
          <w:lang w:eastAsia="en-US"/>
        </w:rPr>
        <w:t xml:space="preserve"> </w:t>
      </w:r>
    </w:p>
    <w:p w:rsidR="003C4A7F" w:rsidRDefault="003C4A7F" w:rsidP="003C4A7F">
      <w:pPr>
        <w:jc w:val="right"/>
        <w:rPr>
          <w:rFonts w:eastAsia="Calibri"/>
          <w:lang w:eastAsia="en-US"/>
        </w:rPr>
      </w:pPr>
      <w:r w:rsidRPr="001159AC">
        <w:rPr>
          <w:rFonts w:eastAsia="Calibri"/>
          <w:lang w:eastAsia="en-US"/>
        </w:rPr>
        <w:t xml:space="preserve">                                                                           </w:t>
      </w:r>
      <w:r>
        <w:rPr>
          <w:rFonts w:eastAsia="Calibri"/>
          <w:lang w:eastAsia="en-US"/>
        </w:rPr>
        <w:t xml:space="preserve">                          </w:t>
      </w:r>
      <w:r w:rsidRPr="001159AC">
        <w:rPr>
          <w:rFonts w:eastAsia="Calibri"/>
          <w:lang w:eastAsia="en-US"/>
        </w:rPr>
        <w:t>к административному регламенту</w:t>
      </w:r>
    </w:p>
    <w:p w:rsidR="003C4A7F" w:rsidRDefault="003C4A7F" w:rsidP="003C4A7F">
      <w:pPr>
        <w:jc w:val="right"/>
        <w:rPr>
          <w:rFonts w:eastAsia="Calibri"/>
          <w:lang w:eastAsia="en-US"/>
        </w:rPr>
      </w:pPr>
    </w:p>
    <w:p w:rsidR="003C4A7F" w:rsidRPr="00B9784F" w:rsidRDefault="003C4A7F" w:rsidP="003C4A7F">
      <w:pPr>
        <w:tabs>
          <w:tab w:val="left" w:pos="142"/>
          <w:tab w:val="left" w:pos="284"/>
        </w:tabs>
        <w:rPr>
          <w:b/>
          <w:sz w:val="28"/>
          <w:szCs w:val="28"/>
          <w:u w:val="single"/>
        </w:rPr>
      </w:pPr>
      <w:r w:rsidRPr="00B9784F">
        <w:rPr>
          <w:b/>
          <w:sz w:val="28"/>
          <w:szCs w:val="28"/>
          <w:u w:val="single"/>
        </w:rPr>
        <w:t>1. Информация о месте нахождения и графике работы Администрации.</w:t>
      </w:r>
    </w:p>
    <w:p w:rsidR="003C4A7F" w:rsidRPr="00B9784F" w:rsidRDefault="003C4A7F" w:rsidP="003C4A7F">
      <w:pPr>
        <w:tabs>
          <w:tab w:val="left" w:pos="142"/>
          <w:tab w:val="left" w:pos="284"/>
        </w:tabs>
      </w:pPr>
    </w:p>
    <w:p w:rsidR="003C4A7F" w:rsidRPr="00B9784F" w:rsidRDefault="003C4A7F" w:rsidP="003C4A7F">
      <w:pPr>
        <w:tabs>
          <w:tab w:val="left" w:pos="142"/>
          <w:tab w:val="left" w:pos="284"/>
        </w:tabs>
      </w:pPr>
      <w:r w:rsidRPr="00B9784F">
        <w:t xml:space="preserve">Место нахождения:  </w:t>
      </w:r>
      <w:r w:rsidRPr="00B9784F">
        <w:rPr>
          <w:b/>
        </w:rPr>
        <w:t>Ленинградская область, Гатчински</w:t>
      </w:r>
      <w:r>
        <w:rPr>
          <w:b/>
        </w:rPr>
        <w:t>й муниципальный район, Вырицкое</w:t>
      </w:r>
      <w:r w:rsidRPr="00B9784F">
        <w:rPr>
          <w:b/>
        </w:rPr>
        <w:t xml:space="preserve"> городс</w:t>
      </w:r>
      <w:r>
        <w:rPr>
          <w:b/>
        </w:rPr>
        <w:t>кое поселение, городской п.г.т. Вырица, улица Оредежская</w:t>
      </w:r>
      <w:r w:rsidRPr="00B9784F">
        <w:rPr>
          <w:b/>
        </w:rPr>
        <w:t xml:space="preserve">, дом </w:t>
      </w:r>
      <w:r>
        <w:rPr>
          <w:b/>
        </w:rPr>
        <w:t>7</w:t>
      </w:r>
      <w:r w:rsidRPr="00B9784F">
        <w:t>;</w:t>
      </w:r>
    </w:p>
    <w:p w:rsidR="003C4A7F" w:rsidRPr="00B9784F" w:rsidRDefault="003C4A7F" w:rsidP="003C4A7F">
      <w:pPr>
        <w:tabs>
          <w:tab w:val="left" w:pos="142"/>
          <w:tab w:val="left" w:pos="284"/>
        </w:tabs>
      </w:pPr>
      <w:r w:rsidRPr="00B9784F">
        <w:t xml:space="preserve">Справочные телефоны Администрации: </w:t>
      </w:r>
      <w:r>
        <w:rPr>
          <w:b/>
        </w:rPr>
        <w:t>8(81371) 49-219</w:t>
      </w:r>
      <w:r w:rsidRPr="00B9784F">
        <w:t>;</w:t>
      </w:r>
    </w:p>
    <w:p w:rsidR="003C4A7F" w:rsidRPr="00B9784F" w:rsidRDefault="003C4A7F" w:rsidP="003C4A7F">
      <w:pPr>
        <w:tabs>
          <w:tab w:val="left" w:pos="142"/>
          <w:tab w:val="left" w:pos="284"/>
        </w:tabs>
      </w:pPr>
      <w:r w:rsidRPr="00B9784F">
        <w:t xml:space="preserve">Факс: </w:t>
      </w:r>
      <w:r>
        <w:rPr>
          <w:b/>
        </w:rPr>
        <w:t>8(81371) 49</w:t>
      </w:r>
      <w:r w:rsidRPr="00B9784F">
        <w:rPr>
          <w:b/>
        </w:rPr>
        <w:t>-2</w:t>
      </w:r>
      <w:r>
        <w:rPr>
          <w:b/>
        </w:rPr>
        <w:t>19</w:t>
      </w:r>
      <w:r w:rsidRPr="00B9784F">
        <w:t>;</w:t>
      </w:r>
    </w:p>
    <w:p w:rsidR="003C4A7F" w:rsidRPr="00B9784F" w:rsidRDefault="003C4A7F" w:rsidP="003C4A7F">
      <w:pPr>
        <w:tabs>
          <w:tab w:val="left" w:pos="142"/>
          <w:tab w:val="left" w:pos="284"/>
        </w:tabs>
      </w:pPr>
      <w:r w:rsidRPr="00B9784F">
        <w:t xml:space="preserve">Адрес электронной почты Администрации: </w:t>
      </w:r>
      <w:r>
        <w:rPr>
          <w:b/>
          <w:lang w:val="en-US"/>
        </w:rPr>
        <w:t>vyritsa</w:t>
      </w:r>
      <w:r w:rsidRPr="00B9784F">
        <w:rPr>
          <w:b/>
        </w:rPr>
        <w:t>@</w:t>
      </w:r>
      <w:r>
        <w:rPr>
          <w:b/>
          <w:lang w:val="en-US"/>
        </w:rPr>
        <w:t>inbox</w:t>
      </w:r>
      <w:r w:rsidRPr="00B9784F">
        <w:rPr>
          <w:b/>
        </w:rPr>
        <w:t>.</w:t>
      </w:r>
      <w:r w:rsidRPr="00B9784F">
        <w:rPr>
          <w:b/>
          <w:lang w:val="en-US"/>
        </w:rPr>
        <w:t>ru</w:t>
      </w:r>
      <w:r w:rsidRPr="00B9784F">
        <w:t>;</w:t>
      </w:r>
    </w:p>
    <w:p w:rsidR="003C4A7F" w:rsidRPr="00B9784F" w:rsidRDefault="003C4A7F" w:rsidP="003C4A7F">
      <w:pPr>
        <w:tabs>
          <w:tab w:val="left" w:pos="142"/>
          <w:tab w:val="left" w:pos="284"/>
        </w:tabs>
        <w:jc w:val="right"/>
      </w:pPr>
    </w:p>
    <w:p w:rsidR="003C4A7F" w:rsidRPr="00B9784F" w:rsidRDefault="003C4A7F" w:rsidP="003C4A7F">
      <w:pPr>
        <w:tabs>
          <w:tab w:val="left" w:pos="142"/>
          <w:tab w:val="left" w:pos="284"/>
        </w:tabs>
        <w:rPr>
          <w:b/>
        </w:rPr>
      </w:pPr>
      <w:r w:rsidRPr="00B9784F">
        <w:rPr>
          <w:b/>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3C4A7F" w:rsidRPr="00B9784F" w:rsidTr="003C4A7F">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C4A7F" w:rsidRPr="00B9784F" w:rsidRDefault="003C4A7F" w:rsidP="003C4A7F">
            <w:pPr>
              <w:tabs>
                <w:tab w:val="left" w:pos="142"/>
                <w:tab w:val="left" w:pos="284"/>
              </w:tabs>
              <w:ind w:firstLine="67"/>
            </w:pPr>
            <w:r w:rsidRPr="00B9784F">
              <w:t>Дни недели, время работы Администрации</w:t>
            </w:r>
          </w:p>
        </w:tc>
      </w:tr>
      <w:tr w:rsidR="003C4A7F" w:rsidRPr="00B9784F" w:rsidTr="003C4A7F">
        <w:trPr>
          <w:tblCellSpacing w:w="5" w:type="nil"/>
        </w:trPr>
        <w:tc>
          <w:tcPr>
            <w:tcW w:w="4962" w:type="dxa"/>
            <w:tcBorders>
              <w:top w:val="single" w:sz="4" w:space="0" w:color="auto"/>
              <w:left w:val="single" w:sz="4" w:space="0" w:color="auto"/>
              <w:bottom w:val="single" w:sz="4" w:space="0" w:color="auto"/>
              <w:right w:val="single" w:sz="4" w:space="0" w:color="auto"/>
            </w:tcBorders>
          </w:tcPr>
          <w:p w:rsidR="003C4A7F" w:rsidRPr="00B9784F" w:rsidRDefault="003C4A7F" w:rsidP="003C4A7F">
            <w:pPr>
              <w:tabs>
                <w:tab w:val="left" w:pos="142"/>
                <w:tab w:val="left" w:pos="284"/>
              </w:tabs>
              <w:ind w:firstLine="67"/>
            </w:pPr>
            <w:r w:rsidRPr="00B9784F">
              <w:t>Дни недели</w:t>
            </w:r>
          </w:p>
        </w:tc>
        <w:tc>
          <w:tcPr>
            <w:tcW w:w="5103" w:type="dxa"/>
            <w:tcBorders>
              <w:top w:val="single" w:sz="4" w:space="0" w:color="auto"/>
              <w:left w:val="single" w:sz="4" w:space="0" w:color="auto"/>
              <w:bottom w:val="single" w:sz="4" w:space="0" w:color="auto"/>
              <w:right w:val="single" w:sz="4" w:space="0" w:color="auto"/>
            </w:tcBorders>
          </w:tcPr>
          <w:p w:rsidR="003C4A7F" w:rsidRPr="00B9784F" w:rsidRDefault="003C4A7F" w:rsidP="003C4A7F">
            <w:pPr>
              <w:tabs>
                <w:tab w:val="left" w:pos="142"/>
                <w:tab w:val="left" w:pos="284"/>
              </w:tabs>
              <w:ind w:firstLine="67"/>
            </w:pPr>
            <w:r w:rsidRPr="00B9784F">
              <w:t>Время</w:t>
            </w:r>
          </w:p>
        </w:tc>
      </w:tr>
      <w:tr w:rsidR="003C4A7F" w:rsidRPr="00B9784F" w:rsidTr="003C4A7F">
        <w:trPr>
          <w:tblCellSpacing w:w="5" w:type="nil"/>
        </w:trPr>
        <w:tc>
          <w:tcPr>
            <w:tcW w:w="4962" w:type="dxa"/>
            <w:tcBorders>
              <w:top w:val="single" w:sz="4" w:space="0" w:color="auto"/>
              <w:left w:val="single" w:sz="4" w:space="0" w:color="auto"/>
              <w:right w:val="single" w:sz="4" w:space="0" w:color="auto"/>
            </w:tcBorders>
          </w:tcPr>
          <w:p w:rsidR="003C4A7F" w:rsidRPr="00B9784F" w:rsidRDefault="003C4A7F" w:rsidP="003C4A7F">
            <w:pPr>
              <w:tabs>
                <w:tab w:val="left" w:pos="142"/>
                <w:tab w:val="left" w:pos="284"/>
              </w:tabs>
              <w:ind w:firstLine="67"/>
            </w:pPr>
            <w:r w:rsidRPr="00B9784F">
              <w:t>Понедельник, вторник, среда, четверг</w:t>
            </w:r>
          </w:p>
        </w:tc>
        <w:tc>
          <w:tcPr>
            <w:tcW w:w="5103" w:type="dxa"/>
            <w:tcBorders>
              <w:top w:val="single" w:sz="4" w:space="0" w:color="auto"/>
              <w:left w:val="single" w:sz="4" w:space="0" w:color="auto"/>
              <w:right w:val="single" w:sz="4" w:space="0" w:color="auto"/>
            </w:tcBorders>
          </w:tcPr>
          <w:p w:rsidR="003C4A7F" w:rsidRPr="00B9784F" w:rsidRDefault="003C4A7F" w:rsidP="003C4A7F">
            <w:pPr>
              <w:tabs>
                <w:tab w:val="left" w:pos="142"/>
                <w:tab w:val="left" w:pos="284"/>
              </w:tabs>
              <w:ind w:right="-75" w:firstLine="67"/>
            </w:pPr>
            <w:r w:rsidRPr="00B9784F">
              <w:t>с 09.00 до 18.00, перерыв с 13.00 до 14.00</w:t>
            </w:r>
          </w:p>
        </w:tc>
      </w:tr>
      <w:tr w:rsidR="003C4A7F" w:rsidRPr="00B9784F" w:rsidTr="003C4A7F">
        <w:trPr>
          <w:tblCellSpacing w:w="5" w:type="nil"/>
        </w:trPr>
        <w:tc>
          <w:tcPr>
            <w:tcW w:w="4962" w:type="dxa"/>
            <w:tcBorders>
              <w:left w:val="single" w:sz="4" w:space="0" w:color="auto"/>
              <w:bottom w:val="single" w:sz="4" w:space="0" w:color="auto"/>
              <w:right w:val="single" w:sz="4" w:space="0" w:color="auto"/>
            </w:tcBorders>
          </w:tcPr>
          <w:p w:rsidR="003C4A7F" w:rsidRPr="00B9784F" w:rsidRDefault="003C4A7F" w:rsidP="003C4A7F">
            <w:pPr>
              <w:tabs>
                <w:tab w:val="left" w:pos="142"/>
                <w:tab w:val="left" w:pos="284"/>
              </w:tabs>
              <w:ind w:firstLine="67"/>
            </w:pPr>
            <w:r w:rsidRPr="00B9784F">
              <w:t>Пятница</w:t>
            </w:r>
          </w:p>
          <w:p w:rsidR="003C4A7F" w:rsidRPr="00B9784F" w:rsidRDefault="003C4A7F" w:rsidP="003C4A7F">
            <w:pPr>
              <w:tabs>
                <w:tab w:val="left" w:pos="142"/>
                <w:tab w:val="left" w:pos="284"/>
              </w:tabs>
              <w:ind w:firstLine="67"/>
            </w:pPr>
            <w:r w:rsidRPr="00B9784F">
              <w:t>Суббота, воскресенье</w:t>
            </w:r>
          </w:p>
        </w:tc>
        <w:tc>
          <w:tcPr>
            <w:tcW w:w="5103" w:type="dxa"/>
            <w:tcBorders>
              <w:left w:val="single" w:sz="4" w:space="0" w:color="auto"/>
              <w:bottom w:val="single" w:sz="4" w:space="0" w:color="auto"/>
              <w:right w:val="single" w:sz="4" w:space="0" w:color="auto"/>
            </w:tcBorders>
          </w:tcPr>
          <w:p w:rsidR="003C4A7F" w:rsidRPr="00B9784F" w:rsidRDefault="003C4A7F" w:rsidP="003C4A7F">
            <w:pPr>
              <w:tabs>
                <w:tab w:val="left" w:pos="142"/>
                <w:tab w:val="left" w:pos="284"/>
              </w:tabs>
              <w:ind w:right="-75" w:firstLine="67"/>
            </w:pPr>
            <w:r w:rsidRPr="00B9784F">
              <w:t>с 09.00 до 17.00, перерыв с 13.00 до 14.00</w:t>
            </w:r>
          </w:p>
          <w:p w:rsidR="003C4A7F" w:rsidRPr="00B9784F" w:rsidRDefault="003C4A7F" w:rsidP="003C4A7F">
            <w:pPr>
              <w:tabs>
                <w:tab w:val="left" w:pos="142"/>
                <w:tab w:val="left" w:pos="284"/>
              </w:tabs>
              <w:ind w:firstLine="67"/>
            </w:pPr>
            <w:r w:rsidRPr="00B9784F">
              <w:t>Выходные</w:t>
            </w:r>
          </w:p>
        </w:tc>
      </w:tr>
    </w:tbl>
    <w:p w:rsidR="003C4A7F" w:rsidRPr="00B9784F" w:rsidRDefault="003C4A7F" w:rsidP="003C4A7F">
      <w:pPr>
        <w:tabs>
          <w:tab w:val="left" w:pos="142"/>
          <w:tab w:val="left" w:pos="284"/>
        </w:tabs>
        <w:jc w:val="right"/>
      </w:pPr>
    </w:p>
    <w:p w:rsidR="003C4A7F" w:rsidRPr="00B9784F" w:rsidRDefault="003C4A7F" w:rsidP="003C4A7F">
      <w:pPr>
        <w:tabs>
          <w:tab w:val="left" w:pos="142"/>
          <w:tab w:val="left" w:pos="284"/>
        </w:tabs>
        <w:rPr>
          <w:b/>
        </w:rPr>
      </w:pPr>
      <w:r w:rsidRPr="00B9784F">
        <w:rPr>
          <w:b/>
        </w:rPr>
        <w:t>Часы приема корреспонденции:</w:t>
      </w:r>
    </w:p>
    <w:tbl>
      <w:tblPr>
        <w:tblW w:w="10065" w:type="dxa"/>
        <w:tblCellSpacing w:w="5" w:type="nil"/>
        <w:tblInd w:w="75" w:type="dxa"/>
        <w:tblLayout w:type="fixed"/>
        <w:tblCellMar>
          <w:left w:w="75" w:type="dxa"/>
          <w:right w:w="75" w:type="dxa"/>
        </w:tblCellMar>
        <w:tblLook w:val="0000"/>
      </w:tblPr>
      <w:tblGrid>
        <w:gridCol w:w="4962"/>
        <w:gridCol w:w="5103"/>
      </w:tblGrid>
      <w:tr w:rsidR="003C4A7F" w:rsidRPr="00B9784F" w:rsidTr="00F757CA">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C4A7F" w:rsidRPr="00B9784F" w:rsidRDefault="003C4A7F" w:rsidP="003C4A7F">
            <w:pPr>
              <w:tabs>
                <w:tab w:val="left" w:pos="142"/>
                <w:tab w:val="left" w:pos="284"/>
              </w:tabs>
              <w:ind w:firstLine="67"/>
            </w:pPr>
            <w:r w:rsidRPr="00B9784F">
              <w:t>Дни недели, время работы канцелярии Администрации</w:t>
            </w:r>
          </w:p>
        </w:tc>
      </w:tr>
      <w:tr w:rsidR="003C4A7F" w:rsidRPr="00B9784F" w:rsidTr="00F757CA">
        <w:trPr>
          <w:tblCellSpacing w:w="5" w:type="nil"/>
        </w:trPr>
        <w:tc>
          <w:tcPr>
            <w:tcW w:w="4962" w:type="dxa"/>
            <w:tcBorders>
              <w:top w:val="single" w:sz="4" w:space="0" w:color="auto"/>
              <w:left w:val="single" w:sz="4" w:space="0" w:color="auto"/>
              <w:bottom w:val="single" w:sz="4" w:space="0" w:color="auto"/>
              <w:right w:val="single" w:sz="4" w:space="0" w:color="auto"/>
            </w:tcBorders>
          </w:tcPr>
          <w:p w:rsidR="003C4A7F" w:rsidRPr="00B9784F" w:rsidRDefault="003C4A7F" w:rsidP="003C4A7F">
            <w:pPr>
              <w:tabs>
                <w:tab w:val="left" w:pos="142"/>
                <w:tab w:val="left" w:pos="284"/>
              </w:tabs>
              <w:ind w:firstLine="67"/>
            </w:pPr>
            <w:r w:rsidRPr="00B9784F">
              <w:t>Дни недели</w:t>
            </w:r>
          </w:p>
        </w:tc>
        <w:tc>
          <w:tcPr>
            <w:tcW w:w="5103" w:type="dxa"/>
            <w:tcBorders>
              <w:top w:val="single" w:sz="4" w:space="0" w:color="auto"/>
              <w:left w:val="single" w:sz="4" w:space="0" w:color="auto"/>
              <w:bottom w:val="single" w:sz="4" w:space="0" w:color="auto"/>
              <w:right w:val="single" w:sz="4" w:space="0" w:color="auto"/>
            </w:tcBorders>
          </w:tcPr>
          <w:p w:rsidR="003C4A7F" w:rsidRPr="00B9784F" w:rsidRDefault="003C4A7F" w:rsidP="003C4A7F">
            <w:pPr>
              <w:tabs>
                <w:tab w:val="left" w:pos="142"/>
                <w:tab w:val="left" w:pos="284"/>
              </w:tabs>
              <w:ind w:firstLine="67"/>
            </w:pPr>
            <w:r w:rsidRPr="00B9784F">
              <w:t>Время</w:t>
            </w:r>
          </w:p>
        </w:tc>
      </w:tr>
      <w:tr w:rsidR="003C4A7F" w:rsidRPr="00B9784F" w:rsidTr="00F757CA">
        <w:trPr>
          <w:tblCellSpacing w:w="5" w:type="nil"/>
        </w:trPr>
        <w:tc>
          <w:tcPr>
            <w:tcW w:w="4962" w:type="dxa"/>
            <w:tcBorders>
              <w:top w:val="single" w:sz="4" w:space="0" w:color="auto"/>
              <w:left w:val="single" w:sz="4" w:space="0" w:color="auto"/>
              <w:right w:val="single" w:sz="4" w:space="0" w:color="auto"/>
            </w:tcBorders>
          </w:tcPr>
          <w:p w:rsidR="003C4A7F" w:rsidRPr="00B9784F" w:rsidRDefault="003C4A7F" w:rsidP="003C4A7F">
            <w:pPr>
              <w:tabs>
                <w:tab w:val="left" w:pos="142"/>
                <w:tab w:val="left" w:pos="284"/>
              </w:tabs>
              <w:ind w:firstLine="67"/>
            </w:pPr>
            <w:r w:rsidRPr="00B9784F">
              <w:t>Понедельник, вторник, среда, четверг</w:t>
            </w:r>
          </w:p>
        </w:tc>
        <w:tc>
          <w:tcPr>
            <w:tcW w:w="5103" w:type="dxa"/>
            <w:tcBorders>
              <w:top w:val="single" w:sz="4" w:space="0" w:color="auto"/>
              <w:left w:val="single" w:sz="4" w:space="0" w:color="auto"/>
              <w:right w:val="single" w:sz="4" w:space="0" w:color="auto"/>
            </w:tcBorders>
          </w:tcPr>
          <w:p w:rsidR="003C4A7F" w:rsidRPr="00B9784F" w:rsidRDefault="003C4A7F" w:rsidP="003C4A7F">
            <w:pPr>
              <w:tabs>
                <w:tab w:val="left" w:pos="142"/>
                <w:tab w:val="left" w:pos="284"/>
              </w:tabs>
              <w:ind w:firstLine="67"/>
            </w:pPr>
            <w:r w:rsidRPr="00B9784F">
              <w:t>с 09.00 до 18.00, перерыв с 13.00 до 14.00</w:t>
            </w:r>
          </w:p>
        </w:tc>
      </w:tr>
      <w:tr w:rsidR="003C4A7F" w:rsidRPr="00B9784F" w:rsidTr="00F757CA">
        <w:trPr>
          <w:tblCellSpacing w:w="5" w:type="nil"/>
        </w:trPr>
        <w:tc>
          <w:tcPr>
            <w:tcW w:w="4962" w:type="dxa"/>
            <w:tcBorders>
              <w:left w:val="single" w:sz="4" w:space="0" w:color="auto"/>
              <w:bottom w:val="single" w:sz="4" w:space="0" w:color="auto"/>
              <w:right w:val="single" w:sz="4" w:space="0" w:color="auto"/>
            </w:tcBorders>
          </w:tcPr>
          <w:p w:rsidR="003C4A7F" w:rsidRPr="00B9784F" w:rsidRDefault="003C4A7F" w:rsidP="003C4A7F">
            <w:pPr>
              <w:tabs>
                <w:tab w:val="left" w:pos="142"/>
                <w:tab w:val="left" w:pos="284"/>
              </w:tabs>
              <w:ind w:firstLine="67"/>
            </w:pPr>
            <w:r w:rsidRPr="00B9784F">
              <w:t>Пятница</w:t>
            </w:r>
          </w:p>
          <w:p w:rsidR="003C4A7F" w:rsidRPr="00B9784F" w:rsidRDefault="003C4A7F" w:rsidP="003C4A7F">
            <w:pPr>
              <w:tabs>
                <w:tab w:val="left" w:pos="142"/>
                <w:tab w:val="left" w:pos="284"/>
              </w:tabs>
              <w:ind w:firstLine="67"/>
            </w:pPr>
            <w:r w:rsidRPr="00B9784F">
              <w:t>Суббота, воскресенье</w:t>
            </w:r>
          </w:p>
        </w:tc>
        <w:tc>
          <w:tcPr>
            <w:tcW w:w="5103" w:type="dxa"/>
            <w:tcBorders>
              <w:left w:val="single" w:sz="4" w:space="0" w:color="auto"/>
              <w:bottom w:val="single" w:sz="4" w:space="0" w:color="auto"/>
              <w:right w:val="single" w:sz="4" w:space="0" w:color="auto"/>
            </w:tcBorders>
          </w:tcPr>
          <w:p w:rsidR="003C4A7F" w:rsidRPr="00B9784F" w:rsidRDefault="003C4A7F" w:rsidP="003C4A7F">
            <w:pPr>
              <w:tabs>
                <w:tab w:val="left" w:pos="142"/>
                <w:tab w:val="left" w:pos="284"/>
              </w:tabs>
              <w:ind w:firstLine="67"/>
            </w:pPr>
            <w:r w:rsidRPr="00B9784F">
              <w:t>с 09.00 до 17.00, перерыв с 13.00 до 14.00</w:t>
            </w:r>
          </w:p>
          <w:p w:rsidR="003C4A7F" w:rsidRPr="00B9784F" w:rsidRDefault="003C4A7F" w:rsidP="003C4A7F">
            <w:pPr>
              <w:tabs>
                <w:tab w:val="left" w:pos="142"/>
                <w:tab w:val="left" w:pos="284"/>
              </w:tabs>
              <w:ind w:firstLine="67"/>
            </w:pPr>
            <w:r w:rsidRPr="00B9784F">
              <w:t>Выходные</w:t>
            </w:r>
          </w:p>
        </w:tc>
      </w:tr>
    </w:tbl>
    <w:p w:rsidR="003C4A7F" w:rsidRPr="00B9784F" w:rsidRDefault="003C4A7F" w:rsidP="003C4A7F">
      <w:pPr>
        <w:tabs>
          <w:tab w:val="left" w:pos="142"/>
          <w:tab w:val="left" w:pos="284"/>
        </w:tabs>
      </w:pPr>
    </w:p>
    <w:p w:rsidR="003C4A7F" w:rsidRPr="00B9784F" w:rsidRDefault="003C4A7F" w:rsidP="003C4A7F">
      <w:pPr>
        <w:tabs>
          <w:tab w:val="left" w:pos="142"/>
          <w:tab w:val="left" w:pos="284"/>
        </w:tabs>
      </w:pPr>
      <w:r w:rsidRPr="00B9784F">
        <w:t>Продолжительность рабочего дня, непосредственно предшествующего нерабочему праздничному дню, уменьшается на один час.</w:t>
      </w:r>
    </w:p>
    <w:p w:rsidR="003C4A7F" w:rsidRPr="00B9784F" w:rsidRDefault="003C4A7F" w:rsidP="003C4A7F">
      <w:pPr>
        <w:tabs>
          <w:tab w:val="left" w:pos="142"/>
          <w:tab w:val="left" w:pos="284"/>
        </w:tabs>
      </w:pPr>
    </w:p>
    <w:p w:rsidR="003C4A7F" w:rsidRPr="0088262C" w:rsidRDefault="003C4A7F" w:rsidP="003C4A7F">
      <w:pPr>
        <w:tabs>
          <w:tab w:val="left" w:pos="142"/>
          <w:tab w:val="left" w:pos="284"/>
        </w:tabs>
        <w:rPr>
          <w:b/>
          <w:sz w:val="28"/>
          <w:szCs w:val="28"/>
          <w:u w:val="single"/>
        </w:rPr>
      </w:pPr>
      <w:r w:rsidRPr="00B9784F">
        <w:rPr>
          <w:b/>
          <w:sz w:val="28"/>
          <w:szCs w:val="28"/>
          <w:u w:val="single"/>
        </w:rPr>
        <w:t>2. Информация о месте</w:t>
      </w:r>
      <w:r>
        <w:rPr>
          <w:b/>
          <w:sz w:val="28"/>
          <w:szCs w:val="28"/>
          <w:u w:val="single"/>
        </w:rPr>
        <w:t xml:space="preserve"> нахождения и графике работы Отдела.</w:t>
      </w:r>
    </w:p>
    <w:p w:rsidR="003C4A7F" w:rsidRPr="00B9784F" w:rsidRDefault="003C4A7F" w:rsidP="003C4A7F">
      <w:pPr>
        <w:tabs>
          <w:tab w:val="left" w:pos="142"/>
          <w:tab w:val="left" w:pos="284"/>
        </w:tabs>
      </w:pPr>
    </w:p>
    <w:p w:rsidR="003C4A7F" w:rsidRPr="00B9784F" w:rsidRDefault="003C4A7F" w:rsidP="003C4A7F">
      <w:pPr>
        <w:tabs>
          <w:tab w:val="left" w:pos="142"/>
          <w:tab w:val="left" w:pos="284"/>
        </w:tabs>
      </w:pPr>
      <w:r w:rsidRPr="00B9784F">
        <w:t xml:space="preserve">Место нахождения  </w:t>
      </w:r>
      <w:r w:rsidRPr="00B9784F">
        <w:rPr>
          <w:b/>
        </w:rPr>
        <w:t>Ленинградская область, Гатчински</w:t>
      </w:r>
      <w:r>
        <w:rPr>
          <w:b/>
        </w:rPr>
        <w:t>й муниципальный район, Вырицкое</w:t>
      </w:r>
      <w:r w:rsidRPr="00B9784F">
        <w:rPr>
          <w:b/>
        </w:rPr>
        <w:t xml:space="preserve"> городс</w:t>
      </w:r>
      <w:r>
        <w:rPr>
          <w:b/>
        </w:rPr>
        <w:t>кое поселение, п.г.т. Вырица, улица Оредежская, дом 7</w:t>
      </w:r>
      <w:r w:rsidRPr="00B9784F">
        <w:rPr>
          <w:b/>
        </w:rPr>
        <w:t xml:space="preserve">, кабинет № </w:t>
      </w:r>
      <w:r>
        <w:rPr>
          <w:b/>
        </w:rPr>
        <w:t>15</w:t>
      </w:r>
      <w:r w:rsidRPr="00B9784F">
        <w:t>;</w:t>
      </w:r>
    </w:p>
    <w:p w:rsidR="003C4A7F" w:rsidRPr="00B9784F" w:rsidRDefault="003C4A7F" w:rsidP="003C4A7F">
      <w:pPr>
        <w:tabs>
          <w:tab w:val="left" w:pos="142"/>
          <w:tab w:val="left" w:pos="284"/>
        </w:tabs>
      </w:pPr>
      <w:r w:rsidRPr="00B9784F">
        <w:t xml:space="preserve">Справочные телефоны Отдела: </w:t>
      </w:r>
      <w:r w:rsidRPr="00B9784F">
        <w:rPr>
          <w:b/>
        </w:rPr>
        <w:t xml:space="preserve">8(81371) </w:t>
      </w:r>
      <w:r>
        <w:rPr>
          <w:b/>
        </w:rPr>
        <w:t>49-219</w:t>
      </w:r>
      <w:r w:rsidRPr="00B9784F">
        <w:t>;</w:t>
      </w:r>
    </w:p>
    <w:p w:rsidR="003C4A7F" w:rsidRPr="00B9784F" w:rsidRDefault="003C4A7F" w:rsidP="003C4A7F">
      <w:pPr>
        <w:tabs>
          <w:tab w:val="left" w:pos="142"/>
          <w:tab w:val="left" w:pos="284"/>
        </w:tabs>
      </w:pPr>
      <w:r w:rsidRPr="00B9784F">
        <w:t xml:space="preserve">Факс: </w:t>
      </w:r>
      <w:r>
        <w:rPr>
          <w:b/>
        </w:rPr>
        <w:t>8(81371) 49</w:t>
      </w:r>
      <w:r w:rsidRPr="00B9784F">
        <w:rPr>
          <w:b/>
        </w:rPr>
        <w:t>-</w:t>
      </w:r>
      <w:r>
        <w:rPr>
          <w:b/>
        </w:rPr>
        <w:t>219</w:t>
      </w:r>
      <w:r w:rsidRPr="00B9784F">
        <w:t>;</w:t>
      </w:r>
    </w:p>
    <w:p w:rsidR="003C4A7F" w:rsidRPr="00B9784F" w:rsidRDefault="003C4A7F" w:rsidP="003C4A7F">
      <w:pPr>
        <w:tabs>
          <w:tab w:val="left" w:pos="142"/>
          <w:tab w:val="left" w:pos="284"/>
        </w:tabs>
      </w:pPr>
      <w:r>
        <w:t>Адрес электронной почты отдела</w:t>
      </w:r>
      <w:r w:rsidRPr="00B9784F">
        <w:t xml:space="preserve">: </w:t>
      </w:r>
      <w:r>
        <w:rPr>
          <w:b/>
          <w:lang w:val="en-US"/>
        </w:rPr>
        <w:t>vyritsa</w:t>
      </w:r>
      <w:r w:rsidRPr="00B9784F">
        <w:rPr>
          <w:b/>
        </w:rPr>
        <w:t>@</w:t>
      </w:r>
      <w:r>
        <w:rPr>
          <w:b/>
          <w:lang w:val="en-US"/>
        </w:rPr>
        <w:t>inbox</w:t>
      </w:r>
      <w:r w:rsidRPr="00B9784F">
        <w:rPr>
          <w:b/>
        </w:rPr>
        <w:t>.</w:t>
      </w:r>
      <w:r w:rsidRPr="00B9784F">
        <w:rPr>
          <w:b/>
          <w:lang w:val="en-US"/>
        </w:rPr>
        <w:t>ru</w:t>
      </w:r>
      <w:r w:rsidRPr="00B9784F">
        <w:t>;</w:t>
      </w:r>
    </w:p>
    <w:p w:rsidR="003C4A7F" w:rsidRPr="00B9784F" w:rsidRDefault="003C4A7F" w:rsidP="003C4A7F">
      <w:pPr>
        <w:tabs>
          <w:tab w:val="left" w:pos="142"/>
          <w:tab w:val="left" w:pos="284"/>
        </w:tabs>
        <w:rPr>
          <w:b/>
        </w:rPr>
      </w:pPr>
    </w:p>
    <w:p w:rsidR="003C4A7F" w:rsidRPr="00B9784F" w:rsidRDefault="003C4A7F" w:rsidP="003C4A7F">
      <w:pPr>
        <w:tabs>
          <w:tab w:val="left" w:pos="142"/>
          <w:tab w:val="left" w:pos="284"/>
        </w:tabs>
        <w:rPr>
          <w:b/>
        </w:rPr>
      </w:pPr>
      <w:r w:rsidRPr="00B9784F">
        <w:rPr>
          <w:b/>
        </w:rPr>
        <w:t>Приемные дни ОАГ:</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103"/>
      </w:tblGrid>
      <w:tr w:rsidR="003C4A7F" w:rsidRPr="00B9784F" w:rsidTr="00F757CA">
        <w:trPr>
          <w:tblCellSpacing w:w="5" w:type="nil"/>
        </w:trPr>
        <w:tc>
          <w:tcPr>
            <w:tcW w:w="10065" w:type="dxa"/>
            <w:gridSpan w:val="2"/>
          </w:tcPr>
          <w:p w:rsidR="003C4A7F" w:rsidRPr="00436B61" w:rsidRDefault="003C4A7F" w:rsidP="003C4A7F">
            <w:pPr>
              <w:tabs>
                <w:tab w:val="left" w:pos="142"/>
                <w:tab w:val="left" w:pos="284"/>
              </w:tabs>
              <w:jc w:val="center"/>
            </w:pPr>
            <w:r>
              <w:t>Приемные дни Отдела</w:t>
            </w:r>
          </w:p>
        </w:tc>
      </w:tr>
      <w:tr w:rsidR="003C4A7F" w:rsidRPr="00B9784F" w:rsidTr="00F757CA">
        <w:trPr>
          <w:tblCellSpacing w:w="5" w:type="nil"/>
        </w:trPr>
        <w:tc>
          <w:tcPr>
            <w:tcW w:w="4962" w:type="dxa"/>
          </w:tcPr>
          <w:p w:rsidR="003C4A7F" w:rsidRPr="00B9784F" w:rsidRDefault="003C4A7F" w:rsidP="003C4A7F">
            <w:pPr>
              <w:tabs>
                <w:tab w:val="left" w:pos="142"/>
                <w:tab w:val="left" w:pos="284"/>
              </w:tabs>
              <w:ind w:firstLine="67"/>
            </w:pPr>
            <w:r w:rsidRPr="00B9784F">
              <w:t>Физические лица: вторник</w:t>
            </w:r>
          </w:p>
        </w:tc>
        <w:tc>
          <w:tcPr>
            <w:tcW w:w="5103" w:type="dxa"/>
          </w:tcPr>
          <w:p w:rsidR="003C4A7F" w:rsidRPr="00B9784F" w:rsidRDefault="003C4A7F" w:rsidP="003C4A7F">
            <w:pPr>
              <w:tabs>
                <w:tab w:val="left" w:pos="142"/>
                <w:tab w:val="left" w:pos="284"/>
              </w:tabs>
              <w:ind w:firstLine="67"/>
            </w:pPr>
            <w:r w:rsidRPr="00B9784F">
              <w:t>с 09.00 до 18.00, перерыв с 13.00 до 14.00</w:t>
            </w:r>
          </w:p>
        </w:tc>
      </w:tr>
      <w:tr w:rsidR="003C4A7F" w:rsidRPr="00B9784F" w:rsidTr="00F757CA">
        <w:trPr>
          <w:tblCellSpacing w:w="5" w:type="nil"/>
        </w:trPr>
        <w:tc>
          <w:tcPr>
            <w:tcW w:w="4962" w:type="dxa"/>
          </w:tcPr>
          <w:p w:rsidR="003C4A7F" w:rsidRPr="00B9784F" w:rsidRDefault="003C4A7F" w:rsidP="003C4A7F">
            <w:pPr>
              <w:tabs>
                <w:tab w:val="left" w:pos="142"/>
                <w:tab w:val="left" w:pos="284"/>
              </w:tabs>
              <w:ind w:firstLine="67"/>
            </w:pPr>
            <w:r w:rsidRPr="00B9784F">
              <w:t>Юридические лица: четверг</w:t>
            </w:r>
          </w:p>
        </w:tc>
        <w:tc>
          <w:tcPr>
            <w:tcW w:w="5103" w:type="dxa"/>
          </w:tcPr>
          <w:p w:rsidR="003C4A7F" w:rsidRPr="00B9784F" w:rsidRDefault="003C4A7F" w:rsidP="003C4A7F">
            <w:pPr>
              <w:tabs>
                <w:tab w:val="left" w:pos="142"/>
                <w:tab w:val="left" w:pos="284"/>
              </w:tabs>
              <w:ind w:right="-75" w:firstLine="67"/>
            </w:pPr>
            <w:r w:rsidRPr="00B9784F">
              <w:t>с 09.00 до 13.00</w:t>
            </w:r>
          </w:p>
        </w:tc>
      </w:tr>
    </w:tbl>
    <w:p w:rsidR="003C4A7F" w:rsidRPr="00B9784F" w:rsidRDefault="003C4A7F" w:rsidP="003C4A7F">
      <w:pPr>
        <w:suppressAutoHyphens/>
        <w:rPr>
          <w:rFonts w:eastAsia="Calibri"/>
          <w:lang w:eastAsia="en-US"/>
        </w:rPr>
      </w:pPr>
    </w:p>
    <w:p w:rsidR="003C4A7F" w:rsidRPr="00B9784F" w:rsidRDefault="003C4A7F" w:rsidP="003C4A7F">
      <w:pPr>
        <w:tabs>
          <w:tab w:val="left" w:pos="142"/>
          <w:tab w:val="left" w:pos="284"/>
        </w:tabs>
        <w:ind w:left="-567" w:firstLine="340"/>
        <w:jc w:val="right"/>
        <w:rPr>
          <w:bCs/>
        </w:rPr>
      </w:pPr>
    </w:p>
    <w:p w:rsidR="003C4A7F" w:rsidRPr="00B9784F" w:rsidRDefault="003C4A7F" w:rsidP="003C4A7F">
      <w:pPr>
        <w:tabs>
          <w:tab w:val="left" w:pos="142"/>
          <w:tab w:val="left" w:pos="284"/>
        </w:tabs>
        <w:ind w:left="-567" w:firstLine="340"/>
        <w:jc w:val="right"/>
        <w:rPr>
          <w:bCs/>
        </w:rPr>
      </w:pPr>
    </w:p>
    <w:p w:rsidR="003C4A7F" w:rsidRPr="00B9784F" w:rsidRDefault="003C4A7F" w:rsidP="003C4A7F">
      <w:pPr>
        <w:tabs>
          <w:tab w:val="left" w:pos="142"/>
          <w:tab w:val="left" w:pos="284"/>
        </w:tabs>
        <w:ind w:left="-567" w:firstLine="340"/>
        <w:jc w:val="right"/>
        <w:rPr>
          <w:bCs/>
        </w:rPr>
      </w:pPr>
    </w:p>
    <w:tbl>
      <w:tblPr>
        <w:tblW w:w="10173" w:type="dxa"/>
        <w:tblLook w:val="04A0"/>
      </w:tblPr>
      <w:tblGrid>
        <w:gridCol w:w="5353"/>
        <w:gridCol w:w="4820"/>
      </w:tblGrid>
      <w:tr w:rsidR="003C4A7F" w:rsidRPr="00B9784F" w:rsidTr="003C4A7F">
        <w:tc>
          <w:tcPr>
            <w:tcW w:w="5353" w:type="dxa"/>
            <w:shd w:val="clear" w:color="auto" w:fill="auto"/>
          </w:tcPr>
          <w:p w:rsidR="003C4A7F" w:rsidRPr="00B9784F" w:rsidRDefault="003C4A7F" w:rsidP="003C4A7F">
            <w:pPr>
              <w:jc w:val="right"/>
              <w:rPr>
                <w:rStyle w:val="afc"/>
                <w:b w:val="0"/>
                <w:bCs/>
              </w:rPr>
            </w:pPr>
          </w:p>
        </w:tc>
        <w:tc>
          <w:tcPr>
            <w:tcW w:w="4820" w:type="dxa"/>
            <w:shd w:val="clear" w:color="auto" w:fill="auto"/>
          </w:tcPr>
          <w:p w:rsidR="003C4A7F" w:rsidRDefault="003C4A7F" w:rsidP="003C4A7F">
            <w:pPr>
              <w:rPr>
                <w:rStyle w:val="afc"/>
                <w:b w:val="0"/>
                <w:bCs/>
              </w:rPr>
            </w:pPr>
          </w:p>
          <w:p w:rsidR="003C4A7F" w:rsidRDefault="003C4A7F" w:rsidP="003C4A7F">
            <w:pPr>
              <w:rPr>
                <w:rStyle w:val="afc"/>
                <w:b w:val="0"/>
                <w:bCs/>
              </w:rPr>
            </w:pPr>
          </w:p>
          <w:p w:rsidR="003C4A7F" w:rsidRDefault="003C4A7F" w:rsidP="003C4A7F">
            <w:pPr>
              <w:rPr>
                <w:rStyle w:val="afc"/>
                <w:b w:val="0"/>
                <w:bCs/>
              </w:rPr>
            </w:pPr>
          </w:p>
          <w:p w:rsidR="003C4A7F" w:rsidRDefault="003C4A7F" w:rsidP="003C4A7F">
            <w:pPr>
              <w:rPr>
                <w:rStyle w:val="afc"/>
                <w:b w:val="0"/>
                <w:bCs/>
              </w:rPr>
            </w:pPr>
          </w:p>
          <w:p w:rsidR="003C4A7F" w:rsidRDefault="003C4A7F" w:rsidP="003C4A7F">
            <w:pPr>
              <w:rPr>
                <w:rStyle w:val="afc"/>
                <w:b w:val="0"/>
                <w:bCs/>
              </w:rPr>
            </w:pPr>
          </w:p>
          <w:p w:rsidR="003C4A7F" w:rsidRDefault="003C4A7F" w:rsidP="003C4A7F">
            <w:pPr>
              <w:rPr>
                <w:rStyle w:val="afc"/>
                <w:b w:val="0"/>
                <w:bCs/>
              </w:rPr>
            </w:pPr>
          </w:p>
          <w:p w:rsidR="003C4A7F" w:rsidRPr="00B9784F" w:rsidRDefault="003C4A7F" w:rsidP="003C4A7F">
            <w:pPr>
              <w:rPr>
                <w:rStyle w:val="afc"/>
                <w:b w:val="0"/>
                <w:bCs/>
              </w:rPr>
            </w:pPr>
          </w:p>
          <w:p w:rsidR="003C4A7F" w:rsidRPr="00B9784F" w:rsidRDefault="003C4A7F" w:rsidP="003C4A7F">
            <w:pPr>
              <w:suppressAutoHyphens/>
              <w:autoSpaceDE w:val="0"/>
              <w:jc w:val="right"/>
              <w:rPr>
                <w:rFonts w:eastAsia="Calibri"/>
                <w:lang w:eastAsia="en-US"/>
              </w:rPr>
            </w:pPr>
            <w:r>
              <w:rPr>
                <w:rFonts w:eastAsia="Calibri"/>
                <w:lang w:eastAsia="en-US"/>
              </w:rPr>
              <w:lastRenderedPageBreak/>
              <w:t>Приложение № 7</w:t>
            </w:r>
            <w:r w:rsidRPr="00B9784F">
              <w:rPr>
                <w:rFonts w:eastAsia="Calibri"/>
                <w:lang w:eastAsia="en-US"/>
              </w:rPr>
              <w:t xml:space="preserve">                                                                                                    к административному регламенту</w:t>
            </w:r>
          </w:p>
          <w:p w:rsidR="003C4A7F" w:rsidRPr="00B9784F" w:rsidRDefault="003C4A7F" w:rsidP="003C4A7F">
            <w:pPr>
              <w:jc w:val="right"/>
              <w:rPr>
                <w:rStyle w:val="afc"/>
                <w:b w:val="0"/>
                <w:bCs/>
              </w:rPr>
            </w:pPr>
          </w:p>
        </w:tc>
      </w:tr>
    </w:tbl>
    <w:p w:rsidR="003C4A7F" w:rsidRPr="00B9784F" w:rsidRDefault="003C4A7F" w:rsidP="003C4A7F">
      <w:pPr>
        <w:jc w:val="right"/>
        <w:rPr>
          <w:rFonts w:eastAsia="Calibri"/>
          <w:lang w:eastAsia="en-US"/>
        </w:rPr>
      </w:pPr>
      <w:r w:rsidRPr="00B9784F">
        <w:rPr>
          <w:bCs/>
          <w:lang w:eastAsia="ar-SA"/>
        </w:rPr>
        <w:lastRenderedPageBreak/>
        <w:t xml:space="preserve"> </w:t>
      </w:r>
    </w:p>
    <w:p w:rsidR="003C4A7F" w:rsidRPr="00B9784F" w:rsidRDefault="003C4A7F" w:rsidP="003C4A7F">
      <w:pPr>
        <w:rPr>
          <w:rFonts w:eastAsia="Calibri"/>
          <w:lang w:eastAsia="en-US"/>
        </w:rPr>
      </w:pPr>
    </w:p>
    <w:p w:rsidR="003C4A7F" w:rsidRPr="00B9784F" w:rsidRDefault="003C4A7F" w:rsidP="003C4A7F">
      <w:pPr>
        <w:tabs>
          <w:tab w:val="left" w:pos="1134"/>
        </w:tabs>
        <w:ind w:firstLine="709"/>
        <w:jc w:val="center"/>
        <w:rPr>
          <w:rFonts w:eastAsia="Calibri"/>
          <w:b/>
          <w:color w:val="000000"/>
          <w:sz w:val="28"/>
          <w:szCs w:val="28"/>
          <w:u w:val="single"/>
          <w:lang w:eastAsia="en-US"/>
        </w:rPr>
      </w:pPr>
      <w:r w:rsidRPr="00B9784F">
        <w:rPr>
          <w:rFonts w:eastAsia="Calibri"/>
          <w:b/>
          <w:color w:val="000000"/>
          <w:sz w:val="28"/>
          <w:szCs w:val="28"/>
          <w:u w:val="single"/>
          <w:lang w:eastAsia="en-US"/>
        </w:rPr>
        <w:t xml:space="preserve">Информация о местах нахождения, </w:t>
      </w:r>
    </w:p>
    <w:p w:rsidR="003C4A7F" w:rsidRPr="00B9784F" w:rsidRDefault="003C4A7F" w:rsidP="003C4A7F">
      <w:pPr>
        <w:tabs>
          <w:tab w:val="left" w:pos="1134"/>
        </w:tabs>
        <w:ind w:firstLine="709"/>
        <w:jc w:val="center"/>
        <w:rPr>
          <w:rFonts w:eastAsia="Calibri"/>
          <w:b/>
          <w:sz w:val="28"/>
          <w:szCs w:val="28"/>
          <w:u w:val="single"/>
          <w:shd w:val="clear" w:color="auto" w:fill="FFFFFF"/>
          <w:lang w:eastAsia="en-US"/>
        </w:rPr>
      </w:pPr>
      <w:r w:rsidRPr="00B9784F">
        <w:rPr>
          <w:rFonts w:eastAsia="Calibri"/>
          <w:b/>
          <w:color w:val="000000"/>
          <w:sz w:val="28"/>
          <w:szCs w:val="28"/>
          <w:u w:val="single"/>
          <w:lang w:eastAsia="en-US"/>
        </w:rPr>
        <w:t>справочных телефонах и адресах электронной почты МФЦ</w:t>
      </w:r>
    </w:p>
    <w:p w:rsidR="003C4A7F" w:rsidRPr="00B9784F" w:rsidRDefault="003C4A7F" w:rsidP="003C4A7F">
      <w:pPr>
        <w:ind w:left="142"/>
        <w:rPr>
          <w:rFonts w:eastAsia="Calibri"/>
          <w:shd w:val="clear" w:color="auto" w:fill="FFFFFF"/>
          <w:lang w:eastAsia="en-US"/>
        </w:rPr>
      </w:pPr>
    </w:p>
    <w:p w:rsidR="003C4A7F" w:rsidRPr="00B9784F" w:rsidRDefault="003C4A7F" w:rsidP="003C4A7F">
      <w:pPr>
        <w:ind w:left="142"/>
        <w:rPr>
          <w:rFonts w:eastAsia="Calibri"/>
          <w:shd w:val="clear" w:color="auto" w:fill="FFFFFF"/>
          <w:lang w:eastAsia="en-US"/>
        </w:rPr>
      </w:pPr>
      <w:r w:rsidRPr="00B9784F">
        <w:rPr>
          <w:rFonts w:eastAsia="Calibri"/>
          <w:shd w:val="clear" w:color="auto" w:fill="FFFFFF"/>
          <w:lang w:eastAsia="en-US"/>
        </w:rPr>
        <w:t>Телефон единой справочной службы ГБУ ЛО «МФЦ»: 8 (800) 301-47-47</w:t>
      </w:r>
      <w:r w:rsidRPr="00B9784F">
        <w:rPr>
          <w:rFonts w:eastAsia="Calibri"/>
          <w:i/>
          <w:shd w:val="clear" w:color="auto" w:fill="FFFFFF"/>
          <w:lang w:eastAsia="en-US"/>
        </w:rPr>
        <w:t xml:space="preserve"> (на территории России звонок бесплатный), </w:t>
      </w:r>
      <w:r w:rsidRPr="00B9784F">
        <w:rPr>
          <w:rFonts w:eastAsia="Calibri"/>
          <w:shd w:val="clear" w:color="auto" w:fill="FFFFFF"/>
          <w:lang w:eastAsia="en-US"/>
        </w:rPr>
        <w:t xml:space="preserve">адрес электронной почты: </w:t>
      </w:r>
      <w:r w:rsidRPr="00B9784F">
        <w:rPr>
          <w:rFonts w:eastAsia="Calibri"/>
          <w:bCs/>
          <w:shd w:val="clear" w:color="auto" w:fill="FFFFFF"/>
          <w:lang w:eastAsia="en-US"/>
        </w:rPr>
        <w:t>info@mfc47.ru.</w:t>
      </w:r>
    </w:p>
    <w:p w:rsidR="003C4A7F" w:rsidRPr="00B9784F" w:rsidRDefault="003C4A7F" w:rsidP="003C4A7F">
      <w:pPr>
        <w:ind w:left="142"/>
      </w:pPr>
      <w:r w:rsidRPr="00B9784F">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36B61">
        <w:rPr>
          <w:rFonts w:eastAsia="Calibri"/>
          <w:shd w:val="clear" w:color="auto" w:fill="FFFFFF"/>
          <w:lang w:eastAsia="en-US"/>
        </w:rPr>
        <w:t xml:space="preserve">области </w:t>
      </w:r>
      <w:hyperlink r:id="rId15" w:history="1">
        <w:r w:rsidRPr="00436B61">
          <w:rPr>
            <w:rStyle w:val="af8"/>
            <w:rFonts w:eastAsia="Calibri"/>
            <w:shd w:val="clear" w:color="auto" w:fill="FFFFFF"/>
            <w:lang w:val="en-US" w:eastAsia="en-US"/>
          </w:rPr>
          <w:t>www</w:t>
        </w:r>
        <w:r w:rsidRPr="00436B61">
          <w:rPr>
            <w:rStyle w:val="af8"/>
            <w:rFonts w:eastAsia="Calibri"/>
            <w:shd w:val="clear" w:color="auto" w:fill="FFFFFF"/>
            <w:lang w:eastAsia="en-US"/>
          </w:rPr>
          <w:t>.</w:t>
        </w:r>
        <w:r w:rsidRPr="00436B61">
          <w:rPr>
            <w:rStyle w:val="af8"/>
            <w:rFonts w:eastAsia="Calibri"/>
            <w:shd w:val="clear" w:color="auto" w:fill="FFFFFF"/>
            <w:lang w:val="en-US" w:eastAsia="en-US"/>
          </w:rPr>
          <w:t>mfc</w:t>
        </w:r>
        <w:r w:rsidRPr="00436B61">
          <w:rPr>
            <w:rStyle w:val="af8"/>
            <w:rFonts w:eastAsia="Calibri"/>
            <w:shd w:val="clear" w:color="auto" w:fill="FFFFFF"/>
            <w:lang w:eastAsia="en-US"/>
          </w:rPr>
          <w:t>47.</w:t>
        </w:r>
        <w:r w:rsidRPr="00436B61">
          <w:rPr>
            <w:rStyle w:val="af8"/>
            <w:rFonts w:eastAsia="Calibri"/>
            <w:shd w:val="clear" w:color="auto" w:fill="FFFFFF"/>
            <w:lang w:val="en-US" w:eastAsia="en-US"/>
          </w:rPr>
          <w:t>ru</w:t>
        </w:r>
      </w:hyperlink>
    </w:p>
    <w:p w:rsidR="003C4A7F" w:rsidRDefault="003C4A7F" w:rsidP="003C4A7F">
      <w:pPr>
        <w:ind w:left="142"/>
        <w:rPr>
          <w:b/>
          <w:sz w:val="20"/>
          <w:szCs w:val="20"/>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3C4A7F" w:rsidRPr="00092DC6" w:rsidTr="003C4A7F">
        <w:trPr>
          <w:trHeight w:hRule="exact" w:val="636"/>
          <w:jc w:val="center"/>
        </w:trPr>
        <w:tc>
          <w:tcPr>
            <w:tcW w:w="709" w:type="dxa"/>
            <w:shd w:val="clear" w:color="auto" w:fill="FFFFFF"/>
            <w:vAlign w:val="center"/>
          </w:tcPr>
          <w:p w:rsidR="003C4A7F" w:rsidRPr="00092DC6" w:rsidRDefault="003C4A7F" w:rsidP="003C4A7F">
            <w:pPr>
              <w:tabs>
                <w:tab w:val="left" w:pos="0"/>
              </w:tabs>
              <w:ind w:right="-49" w:hanging="48"/>
              <w:jc w:val="center"/>
              <w:rPr>
                <w:b/>
                <w:lang w:eastAsia="ar-SA"/>
              </w:rPr>
            </w:pPr>
            <w:r w:rsidRPr="00092DC6">
              <w:rPr>
                <w:b/>
                <w:lang w:eastAsia="ar-SA"/>
              </w:rPr>
              <w:t>№</w:t>
            </w:r>
          </w:p>
          <w:p w:rsidR="003C4A7F" w:rsidRPr="00092DC6" w:rsidRDefault="003C4A7F" w:rsidP="003C4A7F">
            <w:pPr>
              <w:ind w:left="-578" w:firstLine="530"/>
              <w:jc w:val="center"/>
              <w:rPr>
                <w:lang w:eastAsia="ar-SA"/>
              </w:rPr>
            </w:pPr>
            <w:r w:rsidRPr="00092DC6">
              <w:rPr>
                <w:b/>
                <w:bCs/>
                <w:lang w:eastAsia="ar-SA"/>
              </w:rPr>
              <w:t>п/п</w:t>
            </w:r>
          </w:p>
        </w:tc>
        <w:tc>
          <w:tcPr>
            <w:tcW w:w="2270" w:type="dxa"/>
            <w:shd w:val="clear" w:color="auto" w:fill="FFFFFF"/>
            <w:vAlign w:val="center"/>
          </w:tcPr>
          <w:p w:rsidR="003C4A7F" w:rsidRPr="00092DC6" w:rsidRDefault="003C4A7F" w:rsidP="003C4A7F">
            <w:pPr>
              <w:ind w:firstLine="25"/>
              <w:jc w:val="center"/>
              <w:rPr>
                <w:lang w:eastAsia="ar-SA"/>
              </w:rPr>
            </w:pPr>
            <w:r w:rsidRPr="00092DC6">
              <w:rPr>
                <w:b/>
                <w:bCs/>
                <w:lang w:eastAsia="ar-SA"/>
              </w:rPr>
              <w:t>Наименование МФЦ</w:t>
            </w:r>
          </w:p>
        </w:tc>
        <w:tc>
          <w:tcPr>
            <w:tcW w:w="3683" w:type="dxa"/>
            <w:shd w:val="clear" w:color="auto" w:fill="FFFFFF"/>
            <w:vAlign w:val="center"/>
          </w:tcPr>
          <w:p w:rsidR="003C4A7F" w:rsidRPr="00092DC6" w:rsidRDefault="003C4A7F" w:rsidP="003C4A7F">
            <w:pPr>
              <w:ind w:firstLine="25"/>
              <w:jc w:val="center"/>
              <w:rPr>
                <w:lang w:eastAsia="ar-SA"/>
              </w:rPr>
            </w:pPr>
            <w:r w:rsidRPr="00092DC6">
              <w:rPr>
                <w:b/>
                <w:bCs/>
                <w:lang w:eastAsia="ar-SA"/>
              </w:rPr>
              <w:t>Почтовый адрес</w:t>
            </w:r>
          </w:p>
        </w:tc>
        <w:tc>
          <w:tcPr>
            <w:tcW w:w="2125" w:type="dxa"/>
            <w:shd w:val="clear" w:color="auto" w:fill="FFFFFF"/>
            <w:vAlign w:val="center"/>
          </w:tcPr>
          <w:p w:rsidR="003C4A7F" w:rsidRPr="00092DC6" w:rsidRDefault="003C4A7F" w:rsidP="003C4A7F">
            <w:pPr>
              <w:ind w:firstLine="25"/>
              <w:jc w:val="center"/>
              <w:rPr>
                <w:lang w:eastAsia="ar-SA"/>
              </w:rPr>
            </w:pPr>
            <w:r w:rsidRPr="00092DC6">
              <w:rPr>
                <w:b/>
                <w:lang w:eastAsia="ar-SA"/>
              </w:rPr>
              <w:t>График работы</w:t>
            </w:r>
          </w:p>
        </w:tc>
        <w:tc>
          <w:tcPr>
            <w:tcW w:w="1632" w:type="dxa"/>
            <w:shd w:val="clear" w:color="auto" w:fill="auto"/>
            <w:vAlign w:val="center"/>
          </w:tcPr>
          <w:p w:rsidR="003C4A7F" w:rsidRPr="00092DC6" w:rsidRDefault="003C4A7F" w:rsidP="003C4A7F">
            <w:pPr>
              <w:ind w:firstLine="25"/>
              <w:jc w:val="center"/>
              <w:rPr>
                <w:b/>
                <w:bCs/>
                <w:lang w:eastAsia="ar-SA"/>
              </w:rPr>
            </w:pPr>
          </w:p>
          <w:p w:rsidR="003C4A7F" w:rsidRPr="00092DC6" w:rsidRDefault="003C4A7F" w:rsidP="003C4A7F">
            <w:pPr>
              <w:ind w:firstLine="25"/>
              <w:jc w:val="center"/>
              <w:rPr>
                <w:b/>
                <w:bCs/>
                <w:lang w:eastAsia="ar-SA"/>
              </w:rPr>
            </w:pPr>
            <w:r w:rsidRPr="00092DC6">
              <w:rPr>
                <w:b/>
                <w:bCs/>
                <w:lang w:eastAsia="ar-SA"/>
              </w:rPr>
              <w:t>Телефон</w:t>
            </w:r>
          </w:p>
          <w:p w:rsidR="003C4A7F" w:rsidRPr="00092DC6" w:rsidRDefault="003C4A7F" w:rsidP="003C4A7F">
            <w:pPr>
              <w:ind w:firstLine="25"/>
              <w:jc w:val="center"/>
              <w:rPr>
                <w:lang w:eastAsia="ar-SA"/>
              </w:rPr>
            </w:pPr>
          </w:p>
        </w:tc>
      </w:tr>
      <w:tr w:rsidR="003C4A7F" w:rsidRPr="00DF0512" w:rsidTr="003C4A7F">
        <w:trPr>
          <w:trHeight w:hRule="exact" w:val="258"/>
          <w:jc w:val="center"/>
        </w:trPr>
        <w:tc>
          <w:tcPr>
            <w:tcW w:w="10419" w:type="dxa"/>
            <w:gridSpan w:val="5"/>
            <w:shd w:val="clear" w:color="auto" w:fill="FFFFFF"/>
            <w:vAlign w:val="center"/>
          </w:tcPr>
          <w:p w:rsidR="003C4A7F" w:rsidRPr="00DF0512" w:rsidRDefault="003C4A7F" w:rsidP="003C4A7F">
            <w:pPr>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3C4A7F" w:rsidRPr="0095355D" w:rsidTr="003C4A7F">
        <w:trPr>
          <w:trHeight w:hRule="exact" w:val="998"/>
          <w:jc w:val="center"/>
        </w:trPr>
        <w:tc>
          <w:tcPr>
            <w:tcW w:w="709" w:type="dxa"/>
            <w:vMerge w:val="restart"/>
            <w:shd w:val="clear" w:color="auto" w:fill="FFFFFF"/>
            <w:vAlign w:val="center"/>
          </w:tcPr>
          <w:p w:rsidR="003C4A7F" w:rsidRPr="0095355D" w:rsidRDefault="003C4A7F" w:rsidP="003C4A7F">
            <w:pPr>
              <w:tabs>
                <w:tab w:val="left" w:pos="0"/>
              </w:tab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3C4A7F" w:rsidRPr="00644DA4" w:rsidRDefault="003C4A7F" w:rsidP="003C4A7F">
            <w:pPr>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3C4A7F" w:rsidRPr="00644DA4" w:rsidRDefault="003C4A7F" w:rsidP="003C4A7F">
            <w:pPr>
              <w:ind w:firstLine="23"/>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3C4A7F" w:rsidRPr="0095355D" w:rsidRDefault="003C4A7F" w:rsidP="003C4A7F">
            <w:pPr>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3C4A7F" w:rsidRPr="0095355D" w:rsidRDefault="003C4A7F" w:rsidP="003C4A7F">
            <w:pPr>
              <w:rPr>
                <w:bCs/>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3C4A7F" w:rsidRPr="0095355D" w:rsidTr="003C4A7F">
        <w:trPr>
          <w:trHeight w:hRule="exact" w:val="986"/>
          <w:jc w:val="center"/>
        </w:trPr>
        <w:tc>
          <w:tcPr>
            <w:tcW w:w="709" w:type="dxa"/>
            <w:vMerge/>
            <w:shd w:val="clear" w:color="auto" w:fill="FFFFFF"/>
            <w:vAlign w:val="center"/>
          </w:tcPr>
          <w:p w:rsidR="003C4A7F" w:rsidRPr="0095355D" w:rsidRDefault="003C4A7F" w:rsidP="003C4A7F">
            <w:pPr>
              <w:tabs>
                <w:tab w:val="left" w:pos="0"/>
              </w:tabs>
              <w:ind w:right="-49" w:hanging="48"/>
              <w:jc w:val="center"/>
              <w:rPr>
                <w:sz w:val="20"/>
                <w:szCs w:val="20"/>
                <w:lang w:eastAsia="ar-SA"/>
              </w:rPr>
            </w:pPr>
          </w:p>
        </w:tc>
        <w:tc>
          <w:tcPr>
            <w:tcW w:w="2270" w:type="dxa"/>
            <w:shd w:val="clear" w:color="auto" w:fill="FFFFFF"/>
            <w:vAlign w:val="center"/>
          </w:tcPr>
          <w:p w:rsidR="003C4A7F" w:rsidRPr="00644DA4" w:rsidRDefault="003C4A7F" w:rsidP="003C4A7F">
            <w:pPr>
              <w:ind w:firstLine="25"/>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3C4A7F" w:rsidRPr="00644DA4" w:rsidRDefault="003C4A7F" w:rsidP="003C4A7F">
            <w:pPr>
              <w:ind w:firstLine="25"/>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3C4A7F" w:rsidRPr="0095355D" w:rsidRDefault="003C4A7F" w:rsidP="003C4A7F">
            <w:pPr>
              <w:ind w:firstLine="25"/>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3C4A7F" w:rsidRPr="0095355D" w:rsidRDefault="003C4A7F" w:rsidP="003C4A7F">
            <w:pPr>
              <w:ind w:firstLine="25"/>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3C4A7F" w:rsidRPr="00DF0512" w:rsidTr="003C4A7F">
        <w:trPr>
          <w:trHeight w:hRule="exact" w:val="303"/>
          <w:jc w:val="center"/>
        </w:trPr>
        <w:tc>
          <w:tcPr>
            <w:tcW w:w="10419" w:type="dxa"/>
            <w:gridSpan w:val="5"/>
            <w:shd w:val="clear" w:color="auto" w:fill="FFFFFF"/>
            <w:vAlign w:val="center"/>
          </w:tcPr>
          <w:p w:rsidR="003C4A7F" w:rsidRPr="00DF0512" w:rsidRDefault="003C4A7F" w:rsidP="003C4A7F">
            <w:pPr>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3C4A7F" w:rsidRPr="00DF0512" w:rsidTr="003C4A7F">
        <w:trPr>
          <w:trHeight w:hRule="exact" w:val="694"/>
          <w:jc w:val="center"/>
        </w:trPr>
        <w:tc>
          <w:tcPr>
            <w:tcW w:w="709" w:type="dxa"/>
            <w:shd w:val="clear" w:color="auto" w:fill="FFFFFF"/>
            <w:vAlign w:val="center"/>
          </w:tcPr>
          <w:p w:rsidR="003C4A7F" w:rsidRPr="00DF0512" w:rsidRDefault="003C4A7F" w:rsidP="003C4A7F">
            <w:pPr>
              <w:tabs>
                <w:tab w:val="left" w:pos="0"/>
              </w:tab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Филиал ГБУ ЛО «МФЦ» «Волосовский»</w:t>
            </w:r>
          </w:p>
          <w:p w:rsidR="003C4A7F" w:rsidRPr="00DF0512" w:rsidRDefault="003C4A7F" w:rsidP="003C4A7F">
            <w:pPr>
              <w:ind w:firstLine="25"/>
              <w:jc w:val="center"/>
              <w:rPr>
                <w:b/>
                <w:bCs/>
                <w:sz w:val="20"/>
                <w:szCs w:val="20"/>
                <w:lang w:eastAsia="ar-SA"/>
              </w:rPr>
            </w:pPr>
          </w:p>
        </w:tc>
        <w:tc>
          <w:tcPr>
            <w:tcW w:w="3683" w:type="dxa"/>
            <w:shd w:val="clear" w:color="auto" w:fill="FFFFFF"/>
            <w:vAlign w:val="center"/>
          </w:tcPr>
          <w:p w:rsidR="003C4A7F" w:rsidRPr="00DF0512" w:rsidRDefault="003C4A7F" w:rsidP="003C4A7F">
            <w:pPr>
              <w:ind w:firstLine="25"/>
              <w:jc w:val="center"/>
              <w:rPr>
                <w:sz w:val="20"/>
                <w:szCs w:val="20"/>
              </w:rPr>
            </w:pPr>
            <w:r w:rsidRPr="00DF0512">
              <w:rPr>
                <w:sz w:val="20"/>
                <w:szCs w:val="20"/>
              </w:rPr>
              <w:t>188410, Россия, Ленинградская обл., Волосовский район, г.Волосово, усадьба СХТ, д.1 лит. А</w:t>
            </w:r>
          </w:p>
          <w:p w:rsidR="003C4A7F" w:rsidRPr="00DF0512" w:rsidRDefault="003C4A7F" w:rsidP="003C4A7F">
            <w:pPr>
              <w:ind w:firstLine="25"/>
              <w:jc w:val="center"/>
              <w:rPr>
                <w:b/>
                <w:bCs/>
                <w:sz w:val="20"/>
                <w:szCs w:val="20"/>
                <w:lang w:eastAsia="ar-SA"/>
              </w:rPr>
            </w:pPr>
          </w:p>
        </w:tc>
        <w:tc>
          <w:tcPr>
            <w:tcW w:w="2125"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С 9.00 до 21.00</w:t>
            </w:r>
          </w:p>
          <w:p w:rsidR="003C4A7F" w:rsidRPr="00DF0512" w:rsidRDefault="003C4A7F" w:rsidP="003C4A7F">
            <w:pPr>
              <w:ind w:firstLine="25"/>
              <w:jc w:val="center"/>
              <w:rPr>
                <w:bCs/>
                <w:sz w:val="20"/>
                <w:szCs w:val="20"/>
                <w:lang w:eastAsia="ar-SA"/>
              </w:rPr>
            </w:pPr>
            <w:r w:rsidRPr="00DF0512">
              <w:rPr>
                <w:bCs/>
                <w:sz w:val="20"/>
                <w:szCs w:val="20"/>
                <w:lang w:eastAsia="ar-SA"/>
              </w:rPr>
              <w:t xml:space="preserve">ежедневно, </w:t>
            </w:r>
          </w:p>
          <w:p w:rsidR="003C4A7F" w:rsidRPr="00DF0512" w:rsidRDefault="003C4A7F" w:rsidP="003C4A7F">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3C4A7F" w:rsidRPr="00DF0512" w:rsidRDefault="003C4A7F" w:rsidP="003C4A7F">
            <w:pPr>
              <w:rPr>
                <w:b/>
                <w:bCs/>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3C4A7F" w:rsidRPr="00DF0512" w:rsidTr="003C4A7F">
        <w:trPr>
          <w:trHeight w:hRule="exact" w:val="303"/>
          <w:jc w:val="center"/>
        </w:trPr>
        <w:tc>
          <w:tcPr>
            <w:tcW w:w="10419" w:type="dxa"/>
            <w:gridSpan w:val="5"/>
            <w:shd w:val="clear" w:color="auto" w:fill="FFFFFF"/>
            <w:vAlign w:val="center"/>
          </w:tcPr>
          <w:p w:rsidR="003C4A7F" w:rsidRPr="00DF0512" w:rsidRDefault="003C4A7F" w:rsidP="003C4A7F">
            <w:pPr>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3C4A7F" w:rsidRPr="00DF0512" w:rsidTr="003C4A7F">
        <w:trPr>
          <w:trHeight w:hRule="exact" w:val="894"/>
          <w:jc w:val="center"/>
        </w:trPr>
        <w:tc>
          <w:tcPr>
            <w:tcW w:w="709" w:type="dxa"/>
            <w:shd w:val="clear" w:color="auto" w:fill="FFFFFF"/>
            <w:vAlign w:val="center"/>
          </w:tcPr>
          <w:p w:rsidR="003C4A7F" w:rsidRPr="00DF0512" w:rsidRDefault="003C4A7F" w:rsidP="003C4A7F">
            <w:pPr>
              <w:tabs>
                <w:tab w:val="left" w:pos="-10"/>
              </w:tab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3C4A7F" w:rsidRPr="00156C93" w:rsidRDefault="003C4A7F" w:rsidP="003C4A7F">
            <w:pPr>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3C4A7F" w:rsidRPr="005B266F" w:rsidRDefault="003C4A7F" w:rsidP="003C4A7F">
            <w:pPr>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2125" w:type="dxa"/>
            <w:shd w:val="clear" w:color="auto" w:fill="FFFFFF"/>
            <w:vAlign w:val="center"/>
          </w:tcPr>
          <w:p w:rsidR="003C4A7F" w:rsidRPr="00DF0512" w:rsidRDefault="003C4A7F" w:rsidP="003C4A7F">
            <w:pPr>
              <w:jc w:val="center"/>
              <w:rPr>
                <w:bCs/>
                <w:sz w:val="20"/>
                <w:szCs w:val="20"/>
                <w:lang w:eastAsia="ar-SA"/>
              </w:rPr>
            </w:pPr>
            <w:r w:rsidRPr="00DF0512">
              <w:rPr>
                <w:bCs/>
                <w:sz w:val="20"/>
                <w:szCs w:val="20"/>
                <w:lang w:eastAsia="ar-SA"/>
              </w:rPr>
              <w:t>С 9.00 до 21.00</w:t>
            </w:r>
          </w:p>
          <w:p w:rsidR="003C4A7F" w:rsidRPr="00DF0512" w:rsidRDefault="003C4A7F" w:rsidP="003C4A7F">
            <w:pPr>
              <w:jc w:val="center"/>
              <w:rPr>
                <w:bCs/>
                <w:sz w:val="20"/>
                <w:szCs w:val="20"/>
                <w:lang w:eastAsia="ar-SA"/>
              </w:rPr>
            </w:pPr>
            <w:r w:rsidRPr="00DF0512">
              <w:rPr>
                <w:bCs/>
                <w:sz w:val="20"/>
                <w:szCs w:val="20"/>
                <w:lang w:eastAsia="ar-SA"/>
              </w:rPr>
              <w:t xml:space="preserve">ежедневно, </w:t>
            </w:r>
          </w:p>
          <w:p w:rsidR="003C4A7F" w:rsidRPr="006B0B45" w:rsidRDefault="003C4A7F" w:rsidP="003C4A7F">
            <w:pPr>
              <w:jc w:val="center"/>
              <w:rPr>
                <w:bCs/>
                <w:color w:val="000000"/>
                <w:sz w:val="20"/>
                <w:szCs w:val="20"/>
              </w:rPr>
            </w:pPr>
            <w:r w:rsidRPr="00DF0512">
              <w:rPr>
                <w:bCs/>
                <w:sz w:val="20"/>
                <w:szCs w:val="20"/>
                <w:lang w:eastAsia="ar-SA"/>
              </w:rPr>
              <w:t>без перерыва</w:t>
            </w:r>
          </w:p>
        </w:tc>
        <w:tc>
          <w:tcPr>
            <w:tcW w:w="1632" w:type="dxa"/>
            <w:shd w:val="clear" w:color="auto" w:fill="auto"/>
            <w:vAlign w:val="center"/>
          </w:tcPr>
          <w:p w:rsidR="003C4A7F" w:rsidRPr="00DF0512" w:rsidRDefault="003C4A7F" w:rsidP="003C4A7F">
            <w:pPr>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3C4A7F" w:rsidRPr="00DF0512" w:rsidTr="003C4A7F">
        <w:trPr>
          <w:trHeight w:hRule="exact" w:val="252"/>
          <w:jc w:val="center"/>
        </w:trPr>
        <w:tc>
          <w:tcPr>
            <w:tcW w:w="10419" w:type="dxa"/>
            <w:gridSpan w:val="5"/>
            <w:shd w:val="clear" w:color="auto" w:fill="FFFFFF"/>
            <w:vAlign w:val="center"/>
          </w:tcPr>
          <w:p w:rsidR="003C4A7F" w:rsidRPr="00DF0512" w:rsidRDefault="003C4A7F" w:rsidP="003C4A7F">
            <w:pPr>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3C4A7F" w:rsidRPr="00DF0512" w:rsidTr="003C4A7F">
        <w:trPr>
          <w:trHeight w:hRule="exact" w:val="727"/>
          <w:jc w:val="center"/>
        </w:trPr>
        <w:tc>
          <w:tcPr>
            <w:tcW w:w="709" w:type="dxa"/>
            <w:vMerge w:val="restart"/>
            <w:shd w:val="clear" w:color="auto" w:fill="FFFFFF"/>
            <w:vAlign w:val="center"/>
          </w:tcPr>
          <w:p w:rsidR="003C4A7F" w:rsidRPr="00DF0512" w:rsidRDefault="003C4A7F" w:rsidP="003C4A7F">
            <w:pPr>
              <w:contextualSpacing/>
              <w:jc w:val="center"/>
              <w:rPr>
                <w:sz w:val="20"/>
                <w:szCs w:val="20"/>
                <w:lang w:eastAsia="ar-SA"/>
              </w:rPr>
            </w:pPr>
            <w:r>
              <w:rPr>
                <w:sz w:val="20"/>
                <w:szCs w:val="20"/>
                <w:lang w:eastAsia="ar-SA"/>
              </w:rPr>
              <w:t>4</w:t>
            </w:r>
          </w:p>
        </w:tc>
        <w:tc>
          <w:tcPr>
            <w:tcW w:w="2270"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Филиал ГБУ ЛО «МФЦ» «Всеволожский»</w:t>
            </w:r>
          </w:p>
          <w:p w:rsidR="003C4A7F" w:rsidRPr="00DF0512" w:rsidRDefault="003C4A7F" w:rsidP="003C4A7F">
            <w:pPr>
              <w:ind w:firstLine="25"/>
              <w:jc w:val="center"/>
              <w:rPr>
                <w:sz w:val="20"/>
                <w:szCs w:val="20"/>
                <w:lang w:eastAsia="ar-SA"/>
              </w:rPr>
            </w:pPr>
          </w:p>
        </w:tc>
        <w:tc>
          <w:tcPr>
            <w:tcW w:w="3683" w:type="dxa"/>
            <w:shd w:val="clear" w:color="auto" w:fill="FFFFFF"/>
            <w:vAlign w:val="center"/>
          </w:tcPr>
          <w:p w:rsidR="003C4A7F" w:rsidRPr="00DF0512" w:rsidRDefault="003C4A7F" w:rsidP="003C4A7F">
            <w:pPr>
              <w:ind w:firstLine="25"/>
              <w:jc w:val="center"/>
              <w:rPr>
                <w:sz w:val="20"/>
                <w:szCs w:val="20"/>
              </w:rPr>
            </w:pPr>
            <w:r w:rsidRPr="00DF0512">
              <w:rPr>
                <w:sz w:val="20"/>
                <w:szCs w:val="20"/>
              </w:rPr>
              <w:t xml:space="preserve">188643, Россия, Ленинградская область, Всеволожский район, </w:t>
            </w:r>
          </w:p>
          <w:p w:rsidR="003C4A7F" w:rsidRPr="00DF0512" w:rsidRDefault="003C4A7F" w:rsidP="003C4A7F">
            <w:pPr>
              <w:ind w:firstLine="25"/>
              <w:jc w:val="center"/>
              <w:rPr>
                <w:bCs/>
                <w:sz w:val="20"/>
                <w:szCs w:val="20"/>
                <w:lang w:eastAsia="ar-SA"/>
              </w:rPr>
            </w:pPr>
            <w:r w:rsidRPr="00DF0512">
              <w:rPr>
                <w:sz w:val="20"/>
                <w:szCs w:val="20"/>
              </w:rPr>
              <w:t>г. Всеволожск, ул. Пожвинская, д. 4а</w:t>
            </w:r>
          </w:p>
          <w:p w:rsidR="003C4A7F" w:rsidRPr="00DF0512" w:rsidRDefault="003C4A7F" w:rsidP="003C4A7F">
            <w:pPr>
              <w:ind w:firstLine="25"/>
              <w:jc w:val="center"/>
              <w:rPr>
                <w:sz w:val="20"/>
                <w:szCs w:val="20"/>
                <w:lang w:eastAsia="ar-SA"/>
              </w:rPr>
            </w:pPr>
          </w:p>
        </w:tc>
        <w:tc>
          <w:tcPr>
            <w:tcW w:w="2125"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С 9.00 до 21.00</w:t>
            </w:r>
          </w:p>
          <w:p w:rsidR="003C4A7F" w:rsidRPr="00DF0512" w:rsidRDefault="003C4A7F" w:rsidP="003C4A7F">
            <w:pPr>
              <w:ind w:firstLine="25"/>
              <w:jc w:val="center"/>
              <w:rPr>
                <w:bCs/>
                <w:sz w:val="20"/>
                <w:szCs w:val="20"/>
                <w:lang w:eastAsia="ar-SA"/>
              </w:rPr>
            </w:pPr>
            <w:r w:rsidRPr="00DF0512">
              <w:rPr>
                <w:bCs/>
                <w:sz w:val="20"/>
                <w:szCs w:val="20"/>
                <w:lang w:eastAsia="ar-SA"/>
              </w:rPr>
              <w:t xml:space="preserve">ежедневно, </w:t>
            </w:r>
          </w:p>
          <w:p w:rsidR="003C4A7F" w:rsidRPr="00DF0512" w:rsidRDefault="003C4A7F" w:rsidP="003C4A7F">
            <w:pPr>
              <w:ind w:firstLine="25"/>
              <w:jc w:val="center"/>
              <w:rPr>
                <w:bCs/>
                <w:sz w:val="20"/>
                <w:szCs w:val="20"/>
                <w:lang w:eastAsia="ar-SA"/>
              </w:rPr>
            </w:pPr>
            <w:r w:rsidRPr="00DF0512">
              <w:rPr>
                <w:bCs/>
                <w:sz w:val="20"/>
                <w:szCs w:val="20"/>
                <w:lang w:eastAsia="ar-SA"/>
              </w:rPr>
              <w:t>без перерыва</w:t>
            </w:r>
          </w:p>
          <w:p w:rsidR="003C4A7F" w:rsidRPr="00DF0512" w:rsidRDefault="003C4A7F" w:rsidP="003C4A7F">
            <w:pPr>
              <w:ind w:firstLine="25"/>
              <w:jc w:val="center"/>
              <w:rPr>
                <w:rFonts w:eastAsia="Calibri"/>
                <w:sz w:val="20"/>
                <w:szCs w:val="20"/>
              </w:rPr>
            </w:pPr>
          </w:p>
        </w:tc>
        <w:tc>
          <w:tcPr>
            <w:tcW w:w="1632" w:type="dxa"/>
            <w:shd w:val="clear" w:color="auto" w:fill="auto"/>
            <w:vAlign w:val="center"/>
          </w:tcPr>
          <w:p w:rsidR="003C4A7F" w:rsidRPr="00DF0512" w:rsidRDefault="003C4A7F" w:rsidP="003C4A7F">
            <w:pPr>
              <w:ind w:firstLine="25"/>
              <w:rPr>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3C4A7F" w:rsidRPr="00DF0512" w:rsidTr="003C4A7F">
        <w:trPr>
          <w:trHeight w:hRule="exact" w:val="1231"/>
          <w:jc w:val="center"/>
        </w:trPr>
        <w:tc>
          <w:tcPr>
            <w:tcW w:w="709" w:type="dxa"/>
            <w:vMerge/>
            <w:shd w:val="clear" w:color="auto" w:fill="FFFFFF"/>
            <w:vAlign w:val="center"/>
          </w:tcPr>
          <w:p w:rsidR="003C4A7F" w:rsidRPr="00DF0512" w:rsidRDefault="003C4A7F" w:rsidP="003C4A7F">
            <w:pPr>
              <w:jc w:val="center"/>
              <w:rPr>
                <w:sz w:val="20"/>
                <w:szCs w:val="20"/>
                <w:lang w:eastAsia="ar-SA"/>
              </w:rPr>
            </w:pPr>
          </w:p>
        </w:tc>
        <w:tc>
          <w:tcPr>
            <w:tcW w:w="2270"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Филиал ГБУ ЛО «МФЦ» «Всеволожский» - отдел «Новосаратовка»</w:t>
            </w:r>
          </w:p>
          <w:p w:rsidR="003C4A7F" w:rsidRPr="00DF0512" w:rsidRDefault="003C4A7F" w:rsidP="003C4A7F">
            <w:pPr>
              <w:ind w:firstLine="25"/>
              <w:jc w:val="center"/>
              <w:rPr>
                <w:bCs/>
                <w:sz w:val="20"/>
                <w:szCs w:val="20"/>
                <w:lang w:eastAsia="ar-SA"/>
              </w:rPr>
            </w:pPr>
          </w:p>
        </w:tc>
        <w:tc>
          <w:tcPr>
            <w:tcW w:w="3683"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188681, Россия, Ленинградская область, Всеволожский район,</w:t>
            </w:r>
          </w:p>
          <w:p w:rsidR="003C4A7F" w:rsidRPr="00DF0512" w:rsidRDefault="003C4A7F" w:rsidP="003C4A7F">
            <w:pPr>
              <w:ind w:firstLine="25"/>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С 9.00 до 21.00</w:t>
            </w:r>
          </w:p>
          <w:p w:rsidR="003C4A7F" w:rsidRPr="00DF0512" w:rsidRDefault="003C4A7F" w:rsidP="003C4A7F">
            <w:pPr>
              <w:ind w:firstLine="25"/>
              <w:jc w:val="center"/>
              <w:rPr>
                <w:bCs/>
                <w:sz w:val="20"/>
                <w:szCs w:val="20"/>
                <w:lang w:eastAsia="ar-SA"/>
              </w:rPr>
            </w:pPr>
            <w:r w:rsidRPr="00DF0512">
              <w:rPr>
                <w:bCs/>
                <w:sz w:val="20"/>
                <w:szCs w:val="20"/>
                <w:lang w:eastAsia="ar-SA"/>
              </w:rPr>
              <w:t xml:space="preserve">ежедневно, </w:t>
            </w:r>
          </w:p>
          <w:p w:rsidR="003C4A7F" w:rsidRPr="00DF0512" w:rsidRDefault="003C4A7F" w:rsidP="003C4A7F">
            <w:pPr>
              <w:ind w:firstLine="25"/>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3C4A7F" w:rsidRPr="00DF0512" w:rsidRDefault="003C4A7F" w:rsidP="003C4A7F">
            <w:pPr>
              <w:ind w:firstLine="25"/>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3C4A7F" w:rsidRPr="00DF0512" w:rsidTr="003C4A7F">
        <w:trPr>
          <w:trHeight w:hRule="exact" w:val="910"/>
          <w:jc w:val="center"/>
        </w:trPr>
        <w:tc>
          <w:tcPr>
            <w:tcW w:w="709" w:type="dxa"/>
            <w:vMerge/>
            <w:shd w:val="clear" w:color="auto" w:fill="FFFFFF"/>
            <w:vAlign w:val="center"/>
          </w:tcPr>
          <w:p w:rsidR="003C4A7F" w:rsidRPr="00DF0512" w:rsidRDefault="003C4A7F" w:rsidP="003C4A7F">
            <w:pPr>
              <w:jc w:val="center"/>
              <w:rPr>
                <w:sz w:val="20"/>
                <w:szCs w:val="20"/>
                <w:lang w:eastAsia="ar-SA"/>
              </w:rPr>
            </w:pPr>
          </w:p>
        </w:tc>
        <w:tc>
          <w:tcPr>
            <w:tcW w:w="2270"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3C4A7F" w:rsidRPr="00DF0512" w:rsidRDefault="003C4A7F" w:rsidP="003C4A7F">
            <w:pPr>
              <w:ind w:firstLine="25"/>
              <w:jc w:val="center"/>
              <w:rPr>
                <w:bCs/>
                <w:sz w:val="20"/>
                <w:szCs w:val="20"/>
                <w:lang w:eastAsia="ar-SA"/>
              </w:rPr>
            </w:pPr>
          </w:p>
        </w:tc>
        <w:tc>
          <w:tcPr>
            <w:tcW w:w="3683" w:type="dxa"/>
            <w:shd w:val="clear" w:color="auto" w:fill="FFFFFF"/>
            <w:vAlign w:val="center"/>
          </w:tcPr>
          <w:p w:rsidR="003C4A7F" w:rsidRPr="001E2B87" w:rsidRDefault="003C4A7F" w:rsidP="003C4A7F">
            <w:pPr>
              <w:ind w:firstLine="25"/>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3C4A7F" w:rsidRPr="00DF0512" w:rsidRDefault="003C4A7F" w:rsidP="003C4A7F">
            <w:pPr>
              <w:ind w:firstLine="25"/>
              <w:jc w:val="center"/>
              <w:rPr>
                <w:bCs/>
                <w:sz w:val="20"/>
                <w:szCs w:val="20"/>
                <w:lang w:eastAsia="ar-SA"/>
              </w:rPr>
            </w:pPr>
          </w:p>
        </w:tc>
        <w:tc>
          <w:tcPr>
            <w:tcW w:w="2125"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С 9.00 до 21.00</w:t>
            </w:r>
          </w:p>
          <w:p w:rsidR="003C4A7F" w:rsidRPr="00DF0512" w:rsidRDefault="003C4A7F" w:rsidP="003C4A7F">
            <w:pPr>
              <w:ind w:firstLine="25"/>
              <w:jc w:val="center"/>
              <w:rPr>
                <w:bCs/>
                <w:sz w:val="20"/>
                <w:szCs w:val="20"/>
                <w:lang w:eastAsia="ar-SA"/>
              </w:rPr>
            </w:pPr>
            <w:r w:rsidRPr="00DF0512">
              <w:rPr>
                <w:bCs/>
                <w:sz w:val="20"/>
                <w:szCs w:val="20"/>
                <w:lang w:eastAsia="ar-SA"/>
              </w:rPr>
              <w:t xml:space="preserve">ежедневно, </w:t>
            </w:r>
          </w:p>
          <w:p w:rsidR="003C4A7F" w:rsidRPr="00DF0512" w:rsidRDefault="003C4A7F" w:rsidP="003C4A7F">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3C4A7F" w:rsidRPr="00DF0512" w:rsidRDefault="003C4A7F" w:rsidP="003C4A7F">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3C4A7F" w:rsidRPr="00DF0512" w:rsidTr="003C4A7F">
        <w:trPr>
          <w:trHeight w:hRule="exact" w:val="910"/>
          <w:jc w:val="center"/>
        </w:trPr>
        <w:tc>
          <w:tcPr>
            <w:tcW w:w="709" w:type="dxa"/>
            <w:vMerge/>
            <w:shd w:val="clear" w:color="auto" w:fill="FFFFFF"/>
            <w:vAlign w:val="center"/>
          </w:tcPr>
          <w:p w:rsidR="003C4A7F" w:rsidRPr="00DF0512" w:rsidRDefault="003C4A7F" w:rsidP="003C4A7F">
            <w:pPr>
              <w:jc w:val="center"/>
              <w:rPr>
                <w:sz w:val="20"/>
                <w:szCs w:val="20"/>
                <w:lang w:eastAsia="ar-SA"/>
              </w:rPr>
            </w:pPr>
          </w:p>
        </w:tc>
        <w:tc>
          <w:tcPr>
            <w:tcW w:w="2270" w:type="dxa"/>
            <w:shd w:val="clear" w:color="auto" w:fill="FFFFFF"/>
            <w:vAlign w:val="center"/>
          </w:tcPr>
          <w:p w:rsidR="003C4A7F" w:rsidRPr="00DF0512" w:rsidRDefault="003C4A7F" w:rsidP="003C4A7F">
            <w:pPr>
              <w:ind w:firstLine="25"/>
              <w:jc w:val="center"/>
              <w:rPr>
                <w:bCs/>
                <w:sz w:val="20"/>
                <w:szCs w:val="20"/>
                <w:lang w:eastAsia="ar-SA"/>
              </w:rPr>
            </w:pPr>
            <w:r>
              <w:rPr>
                <w:bCs/>
                <w:sz w:val="20"/>
                <w:szCs w:val="20"/>
                <w:lang w:eastAsia="ar-SA"/>
              </w:rPr>
              <w:t xml:space="preserve">Филиал ГБУ ЛО «МФЦ» «Всеволожский» - отдел «Мурино» </w:t>
            </w:r>
          </w:p>
        </w:tc>
        <w:tc>
          <w:tcPr>
            <w:tcW w:w="3683" w:type="dxa"/>
            <w:shd w:val="clear" w:color="auto" w:fill="FFFFFF"/>
            <w:vAlign w:val="center"/>
          </w:tcPr>
          <w:p w:rsidR="003C4A7F" w:rsidRPr="001E2B87" w:rsidRDefault="003C4A7F" w:rsidP="003C4A7F">
            <w:pPr>
              <w:ind w:firstLine="25"/>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r w:rsidRPr="00BA2176">
              <w:rPr>
                <w:bCs/>
                <w:sz w:val="20"/>
                <w:szCs w:val="20"/>
                <w:lang w:eastAsia="ar-SA"/>
              </w:rPr>
              <w:t>Мурино,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С 9.00 до 21.00</w:t>
            </w:r>
          </w:p>
          <w:p w:rsidR="003C4A7F" w:rsidRPr="00DF0512" w:rsidRDefault="003C4A7F" w:rsidP="003C4A7F">
            <w:pPr>
              <w:ind w:firstLine="25"/>
              <w:jc w:val="center"/>
              <w:rPr>
                <w:bCs/>
                <w:sz w:val="20"/>
                <w:szCs w:val="20"/>
                <w:lang w:eastAsia="ar-SA"/>
              </w:rPr>
            </w:pPr>
            <w:r w:rsidRPr="00DF0512">
              <w:rPr>
                <w:bCs/>
                <w:sz w:val="20"/>
                <w:szCs w:val="20"/>
                <w:lang w:eastAsia="ar-SA"/>
              </w:rPr>
              <w:t xml:space="preserve">ежедневно, </w:t>
            </w:r>
          </w:p>
          <w:p w:rsidR="003C4A7F" w:rsidRPr="006B0B45" w:rsidRDefault="003C4A7F" w:rsidP="003C4A7F">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3C4A7F" w:rsidRPr="00DF0512" w:rsidRDefault="003C4A7F" w:rsidP="003C4A7F">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3C4A7F" w:rsidRPr="00DF0512" w:rsidTr="003C4A7F">
        <w:trPr>
          <w:trHeight w:hRule="exact" w:val="1206"/>
          <w:jc w:val="center"/>
        </w:trPr>
        <w:tc>
          <w:tcPr>
            <w:tcW w:w="709" w:type="dxa"/>
            <w:vMerge/>
            <w:shd w:val="clear" w:color="auto" w:fill="FFFFFF"/>
            <w:vAlign w:val="center"/>
          </w:tcPr>
          <w:p w:rsidR="003C4A7F" w:rsidRPr="00DF0512" w:rsidRDefault="003C4A7F" w:rsidP="003C4A7F">
            <w:pPr>
              <w:jc w:val="center"/>
              <w:rPr>
                <w:sz w:val="20"/>
                <w:szCs w:val="20"/>
                <w:lang w:eastAsia="ar-SA"/>
              </w:rPr>
            </w:pPr>
          </w:p>
        </w:tc>
        <w:tc>
          <w:tcPr>
            <w:tcW w:w="2270" w:type="dxa"/>
            <w:shd w:val="clear" w:color="auto" w:fill="FFFFFF"/>
            <w:vAlign w:val="center"/>
          </w:tcPr>
          <w:p w:rsidR="003C4A7F" w:rsidRDefault="003C4A7F" w:rsidP="003C4A7F">
            <w:pPr>
              <w:ind w:firstLine="25"/>
              <w:jc w:val="center"/>
              <w:rPr>
                <w:bCs/>
                <w:sz w:val="20"/>
                <w:szCs w:val="20"/>
                <w:lang w:eastAsia="ar-SA"/>
              </w:rPr>
            </w:pPr>
            <w:r>
              <w:rPr>
                <w:bCs/>
                <w:sz w:val="20"/>
                <w:szCs w:val="20"/>
                <w:lang w:eastAsia="ar-SA"/>
              </w:rPr>
              <w:t>Филиал ГБУ ЛО «МФЦ» «Всеволожский» - отдел «Кудрово»</w:t>
            </w:r>
          </w:p>
        </w:tc>
        <w:tc>
          <w:tcPr>
            <w:tcW w:w="3683" w:type="dxa"/>
            <w:shd w:val="clear" w:color="auto" w:fill="FFFFFF"/>
            <w:vAlign w:val="center"/>
          </w:tcPr>
          <w:p w:rsidR="003C4A7F" w:rsidRPr="00BA2176" w:rsidRDefault="003C4A7F" w:rsidP="003C4A7F">
            <w:pPr>
              <w:ind w:firstLine="25"/>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Pr>
                <w:bCs/>
                <w:sz w:val="20"/>
                <w:szCs w:val="20"/>
                <w:lang w:eastAsia="ar-SA"/>
              </w:rPr>
              <w:t xml:space="preserve"> </w:t>
            </w:r>
            <w:r w:rsidRPr="00FD154B">
              <w:rPr>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3C4A7F" w:rsidRPr="005B266F" w:rsidRDefault="003C4A7F" w:rsidP="003C4A7F">
            <w:pPr>
              <w:ind w:firstLine="25"/>
              <w:jc w:val="center"/>
              <w:rPr>
                <w:bCs/>
                <w:color w:val="000000"/>
                <w:sz w:val="20"/>
                <w:szCs w:val="20"/>
              </w:rPr>
            </w:pPr>
            <w:r w:rsidRPr="005B266F">
              <w:rPr>
                <w:bCs/>
                <w:color w:val="000000"/>
                <w:sz w:val="20"/>
                <w:szCs w:val="20"/>
              </w:rPr>
              <w:t>С 9.00 до 21.00</w:t>
            </w:r>
          </w:p>
          <w:p w:rsidR="003C4A7F" w:rsidRPr="005B266F" w:rsidRDefault="003C4A7F" w:rsidP="003C4A7F">
            <w:pPr>
              <w:ind w:firstLine="25"/>
              <w:jc w:val="center"/>
              <w:rPr>
                <w:bCs/>
                <w:color w:val="000000"/>
                <w:sz w:val="20"/>
                <w:szCs w:val="20"/>
              </w:rPr>
            </w:pPr>
            <w:r w:rsidRPr="005B266F">
              <w:rPr>
                <w:bCs/>
                <w:color w:val="000000"/>
                <w:sz w:val="20"/>
                <w:szCs w:val="20"/>
              </w:rPr>
              <w:t xml:space="preserve">ежедневно, </w:t>
            </w:r>
          </w:p>
          <w:p w:rsidR="003C4A7F" w:rsidRPr="00DF0512" w:rsidRDefault="003C4A7F" w:rsidP="003C4A7F">
            <w:pPr>
              <w:ind w:firstLine="25"/>
              <w:jc w:val="center"/>
              <w:rPr>
                <w:bCs/>
                <w:sz w:val="20"/>
                <w:szCs w:val="20"/>
                <w:lang w:eastAsia="ar-SA"/>
              </w:rPr>
            </w:pPr>
            <w:r w:rsidRPr="005B266F">
              <w:rPr>
                <w:bCs/>
                <w:color w:val="000000"/>
                <w:sz w:val="20"/>
                <w:szCs w:val="20"/>
              </w:rPr>
              <w:t>без перерыва</w:t>
            </w:r>
          </w:p>
        </w:tc>
        <w:tc>
          <w:tcPr>
            <w:tcW w:w="1632" w:type="dxa"/>
            <w:shd w:val="clear" w:color="auto" w:fill="auto"/>
            <w:vAlign w:val="center"/>
          </w:tcPr>
          <w:p w:rsidR="003C4A7F" w:rsidRPr="00DF0512" w:rsidRDefault="003C4A7F" w:rsidP="003C4A7F">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3C4A7F" w:rsidRPr="00DF0512" w:rsidTr="003C4A7F">
        <w:trPr>
          <w:trHeight w:hRule="exact" w:val="284"/>
          <w:jc w:val="center"/>
        </w:trPr>
        <w:tc>
          <w:tcPr>
            <w:tcW w:w="10419" w:type="dxa"/>
            <w:gridSpan w:val="5"/>
            <w:shd w:val="clear" w:color="auto" w:fill="FFFFFF"/>
            <w:vAlign w:val="center"/>
          </w:tcPr>
          <w:p w:rsidR="003C4A7F" w:rsidRPr="00DF0512" w:rsidRDefault="003C4A7F" w:rsidP="003C4A7F">
            <w:pPr>
              <w:jc w:val="center"/>
              <w:rPr>
                <w:b/>
                <w:sz w:val="20"/>
                <w:szCs w:val="20"/>
                <w:lang w:eastAsia="ar-SA"/>
              </w:rPr>
            </w:pPr>
            <w:r w:rsidRPr="00DF0512">
              <w:rPr>
                <w:b/>
                <w:bCs/>
                <w:sz w:val="20"/>
                <w:szCs w:val="20"/>
                <w:lang w:eastAsia="ar-SA"/>
              </w:rPr>
              <w:lastRenderedPageBreak/>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3C4A7F" w:rsidRPr="00DF0512" w:rsidTr="003C4A7F">
        <w:trPr>
          <w:trHeight w:hRule="exact" w:val="706"/>
          <w:jc w:val="center"/>
        </w:trPr>
        <w:tc>
          <w:tcPr>
            <w:tcW w:w="709" w:type="dxa"/>
            <w:vMerge w:val="restart"/>
            <w:shd w:val="clear" w:color="auto" w:fill="FFFFFF"/>
            <w:vAlign w:val="center"/>
          </w:tcPr>
          <w:p w:rsidR="003C4A7F" w:rsidRPr="00DF0512" w:rsidRDefault="003C4A7F" w:rsidP="003C4A7F">
            <w:pPr>
              <w:contextualSpacing/>
              <w:jc w:val="center"/>
              <w:rPr>
                <w:sz w:val="20"/>
                <w:szCs w:val="20"/>
                <w:lang w:eastAsia="ar-SA"/>
              </w:rPr>
            </w:pPr>
            <w:r>
              <w:rPr>
                <w:sz w:val="20"/>
                <w:szCs w:val="20"/>
                <w:lang w:eastAsia="ar-SA"/>
              </w:rPr>
              <w:t>5</w:t>
            </w:r>
          </w:p>
        </w:tc>
        <w:tc>
          <w:tcPr>
            <w:tcW w:w="2270" w:type="dxa"/>
            <w:shd w:val="clear" w:color="auto" w:fill="FFFFFF"/>
            <w:vAlign w:val="center"/>
          </w:tcPr>
          <w:p w:rsidR="003C4A7F" w:rsidRPr="00DF0512" w:rsidRDefault="003C4A7F" w:rsidP="003C4A7F">
            <w:pPr>
              <w:ind w:hanging="116"/>
              <w:jc w:val="center"/>
              <w:rPr>
                <w:bCs/>
                <w:sz w:val="20"/>
                <w:szCs w:val="20"/>
                <w:lang w:eastAsia="ar-SA"/>
              </w:rPr>
            </w:pPr>
            <w:r w:rsidRPr="00DF0512">
              <w:rPr>
                <w:bCs/>
                <w:sz w:val="20"/>
                <w:szCs w:val="20"/>
                <w:lang w:eastAsia="ar-SA"/>
              </w:rPr>
              <w:t>Филиал ГБУ ЛО «МФЦ»</w:t>
            </w:r>
          </w:p>
          <w:p w:rsidR="003C4A7F" w:rsidRPr="00156C93" w:rsidRDefault="003C4A7F" w:rsidP="003C4A7F">
            <w:pPr>
              <w:ind w:hanging="116"/>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3C4A7F" w:rsidRPr="00DF0512" w:rsidRDefault="003C4A7F" w:rsidP="003C4A7F">
            <w:pPr>
              <w:ind w:hanging="116"/>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3C4A7F" w:rsidRPr="00DF0512" w:rsidRDefault="003C4A7F" w:rsidP="003C4A7F">
            <w:pPr>
              <w:ind w:hanging="116"/>
              <w:jc w:val="center"/>
              <w:rPr>
                <w:bCs/>
                <w:sz w:val="20"/>
                <w:szCs w:val="20"/>
                <w:lang w:eastAsia="ar-SA"/>
              </w:rPr>
            </w:pPr>
            <w:r w:rsidRPr="00DF0512">
              <w:rPr>
                <w:bCs/>
                <w:sz w:val="20"/>
                <w:szCs w:val="20"/>
                <w:lang w:eastAsia="ar-SA"/>
              </w:rPr>
              <w:t>г. Выборг, ул. Вокзальная, д.13</w:t>
            </w:r>
          </w:p>
          <w:p w:rsidR="003C4A7F" w:rsidRPr="00DF0512" w:rsidRDefault="003C4A7F" w:rsidP="003C4A7F">
            <w:pPr>
              <w:ind w:hanging="116"/>
              <w:jc w:val="center"/>
              <w:rPr>
                <w:sz w:val="20"/>
                <w:szCs w:val="20"/>
                <w:lang w:eastAsia="ar-SA"/>
              </w:rPr>
            </w:pPr>
          </w:p>
        </w:tc>
        <w:tc>
          <w:tcPr>
            <w:tcW w:w="2125" w:type="dxa"/>
            <w:shd w:val="clear" w:color="auto" w:fill="FFFFFF"/>
            <w:vAlign w:val="center"/>
          </w:tcPr>
          <w:p w:rsidR="003C4A7F" w:rsidRPr="00DF0512" w:rsidRDefault="003C4A7F" w:rsidP="003C4A7F">
            <w:pPr>
              <w:ind w:hanging="116"/>
              <w:jc w:val="center"/>
              <w:rPr>
                <w:bCs/>
                <w:sz w:val="20"/>
                <w:szCs w:val="20"/>
                <w:lang w:eastAsia="ar-SA"/>
              </w:rPr>
            </w:pPr>
            <w:r w:rsidRPr="00DF0512">
              <w:rPr>
                <w:bCs/>
                <w:sz w:val="20"/>
                <w:szCs w:val="20"/>
                <w:lang w:eastAsia="ar-SA"/>
              </w:rPr>
              <w:t>С 9.00 до 21.00</w:t>
            </w:r>
          </w:p>
          <w:p w:rsidR="003C4A7F" w:rsidRPr="00DF0512" w:rsidRDefault="003C4A7F" w:rsidP="003C4A7F">
            <w:pPr>
              <w:ind w:hanging="116"/>
              <w:jc w:val="center"/>
              <w:rPr>
                <w:bCs/>
                <w:sz w:val="20"/>
                <w:szCs w:val="20"/>
                <w:lang w:eastAsia="ar-SA"/>
              </w:rPr>
            </w:pPr>
            <w:r w:rsidRPr="00DF0512">
              <w:rPr>
                <w:bCs/>
                <w:sz w:val="20"/>
                <w:szCs w:val="20"/>
                <w:lang w:eastAsia="ar-SA"/>
              </w:rPr>
              <w:t xml:space="preserve">ежедневно, </w:t>
            </w:r>
          </w:p>
          <w:p w:rsidR="003C4A7F" w:rsidRPr="00DF0512" w:rsidRDefault="003C4A7F" w:rsidP="003C4A7F">
            <w:pPr>
              <w:ind w:hanging="116"/>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3C4A7F" w:rsidRPr="00DF0512" w:rsidRDefault="003C4A7F" w:rsidP="003C4A7F">
            <w:pPr>
              <w:ind w:hanging="116"/>
              <w:jc w:val="center"/>
              <w:rPr>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3C4A7F" w:rsidRPr="00DF0512" w:rsidTr="003C4A7F">
        <w:trPr>
          <w:trHeight w:hRule="exact" w:val="735"/>
          <w:jc w:val="center"/>
        </w:trPr>
        <w:tc>
          <w:tcPr>
            <w:tcW w:w="709" w:type="dxa"/>
            <w:vMerge/>
            <w:shd w:val="clear" w:color="auto" w:fill="FFFFFF"/>
            <w:vAlign w:val="center"/>
          </w:tcPr>
          <w:p w:rsidR="003C4A7F" w:rsidRPr="00DF0512" w:rsidRDefault="003C4A7F" w:rsidP="003C4A7F">
            <w:pPr>
              <w:widowControl w:val="0"/>
              <w:numPr>
                <w:ilvl w:val="0"/>
                <w:numId w:val="19"/>
              </w:numPr>
              <w:suppressAutoHyphens/>
              <w:contextualSpacing/>
              <w:jc w:val="center"/>
              <w:rPr>
                <w:sz w:val="20"/>
                <w:szCs w:val="20"/>
                <w:lang w:eastAsia="ar-SA"/>
              </w:rPr>
            </w:pPr>
          </w:p>
        </w:tc>
        <w:tc>
          <w:tcPr>
            <w:tcW w:w="2270" w:type="dxa"/>
            <w:shd w:val="clear" w:color="auto" w:fill="FFFFFF"/>
            <w:vAlign w:val="center"/>
          </w:tcPr>
          <w:p w:rsidR="003C4A7F" w:rsidRPr="00DF0512" w:rsidRDefault="003C4A7F" w:rsidP="003C4A7F">
            <w:pPr>
              <w:ind w:hanging="116"/>
              <w:jc w:val="center"/>
              <w:rPr>
                <w:sz w:val="20"/>
                <w:szCs w:val="20"/>
              </w:rPr>
            </w:pPr>
            <w:r w:rsidRPr="00DF0512">
              <w:rPr>
                <w:sz w:val="20"/>
                <w:szCs w:val="20"/>
              </w:rPr>
              <w:t>Филиал ГБУ ЛО «МФЦ» «Выборгский» - отдел «Рощино»</w:t>
            </w:r>
          </w:p>
          <w:p w:rsidR="003C4A7F" w:rsidRPr="00DF0512" w:rsidRDefault="003C4A7F" w:rsidP="003C4A7F">
            <w:pPr>
              <w:ind w:hanging="116"/>
              <w:jc w:val="center"/>
              <w:rPr>
                <w:bCs/>
                <w:sz w:val="20"/>
                <w:szCs w:val="20"/>
                <w:lang w:eastAsia="ar-SA"/>
              </w:rPr>
            </w:pPr>
          </w:p>
        </w:tc>
        <w:tc>
          <w:tcPr>
            <w:tcW w:w="3683" w:type="dxa"/>
            <w:shd w:val="clear" w:color="auto" w:fill="FFFFFF"/>
            <w:vAlign w:val="center"/>
          </w:tcPr>
          <w:p w:rsidR="003C4A7F" w:rsidRPr="00DF0512" w:rsidRDefault="003C4A7F" w:rsidP="003C4A7F">
            <w:pPr>
              <w:ind w:hanging="116"/>
              <w:jc w:val="center"/>
              <w:rPr>
                <w:sz w:val="20"/>
                <w:szCs w:val="20"/>
              </w:rPr>
            </w:pPr>
            <w:r w:rsidRPr="00DF0512">
              <w:rPr>
                <w:sz w:val="20"/>
                <w:szCs w:val="20"/>
              </w:rPr>
              <w:t>188681, Россия, Ленинградская область, Выборгский район,</w:t>
            </w:r>
          </w:p>
          <w:p w:rsidR="003C4A7F" w:rsidRPr="00DF0512" w:rsidRDefault="003C4A7F" w:rsidP="003C4A7F">
            <w:pPr>
              <w:ind w:hanging="116"/>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3C4A7F" w:rsidRPr="00DF0512" w:rsidRDefault="003C4A7F" w:rsidP="003C4A7F">
            <w:pPr>
              <w:ind w:hanging="116"/>
              <w:jc w:val="center"/>
              <w:rPr>
                <w:bCs/>
                <w:sz w:val="20"/>
                <w:szCs w:val="20"/>
                <w:lang w:eastAsia="ar-SA"/>
              </w:rPr>
            </w:pPr>
            <w:r w:rsidRPr="00DF0512">
              <w:rPr>
                <w:bCs/>
                <w:sz w:val="20"/>
                <w:szCs w:val="20"/>
                <w:lang w:eastAsia="ar-SA"/>
              </w:rPr>
              <w:t>С 9.00 до 21.00</w:t>
            </w:r>
          </w:p>
          <w:p w:rsidR="003C4A7F" w:rsidRPr="00DF0512" w:rsidRDefault="003C4A7F" w:rsidP="003C4A7F">
            <w:pPr>
              <w:ind w:hanging="116"/>
              <w:jc w:val="center"/>
              <w:rPr>
                <w:bCs/>
                <w:sz w:val="20"/>
                <w:szCs w:val="20"/>
                <w:lang w:eastAsia="ar-SA"/>
              </w:rPr>
            </w:pPr>
            <w:r w:rsidRPr="00DF0512">
              <w:rPr>
                <w:bCs/>
                <w:sz w:val="20"/>
                <w:szCs w:val="20"/>
                <w:lang w:eastAsia="ar-SA"/>
              </w:rPr>
              <w:t xml:space="preserve">ежедневно, </w:t>
            </w:r>
          </w:p>
          <w:p w:rsidR="003C4A7F" w:rsidRPr="00DF0512" w:rsidRDefault="003C4A7F" w:rsidP="003C4A7F">
            <w:pPr>
              <w:ind w:hanging="116"/>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3C4A7F" w:rsidRPr="00DF0512" w:rsidRDefault="003C4A7F" w:rsidP="003C4A7F">
            <w:pPr>
              <w:ind w:hanging="116"/>
              <w:rPr>
                <w:rFonts w:ascii="Courier New" w:hAnsi="Courier New" w:cs="Courier New"/>
                <w:sz w:val="20"/>
                <w:szCs w:val="20"/>
                <w:lang w:eastAsia="ar-SA"/>
              </w:rPr>
            </w:pPr>
            <w:r>
              <w:rPr>
                <w:rFonts w:eastAsia="Calibri"/>
                <w:sz w:val="20"/>
                <w:szCs w:val="20"/>
                <w:shd w:val="clear" w:color="auto" w:fill="FFFFFF"/>
              </w:rPr>
              <w:t xml:space="preserve">   </w:t>
            </w: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3C4A7F" w:rsidRPr="00DF0512" w:rsidTr="003C4A7F">
        <w:trPr>
          <w:trHeight w:hRule="exact" w:val="733"/>
          <w:jc w:val="center"/>
        </w:trPr>
        <w:tc>
          <w:tcPr>
            <w:tcW w:w="709" w:type="dxa"/>
            <w:vMerge/>
            <w:shd w:val="clear" w:color="auto" w:fill="FFFFFF"/>
            <w:vAlign w:val="center"/>
          </w:tcPr>
          <w:p w:rsidR="003C4A7F" w:rsidRPr="00DF0512" w:rsidRDefault="003C4A7F" w:rsidP="003C4A7F">
            <w:pPr>
              <w:widowControl w:val="0"/>
              <w:numPr>
                <w:ilvl w:val="0"/>
                <w:numId w:val="20"/>
              </w:numPr>
              <w:suppressAutoHyphens/>
              <w:contextualSpacing/>
              <w:jc w:val="center"/>
              <w:rPr>
                <w:sz w:val="20"/>
                <w:szCs w:val="20"/>
                <w:lang w:eastAsia="ar-SA"/>
              </w:rPr>
            </w:pPr>
          </w:p>
        </w:tc>
        <w:tc>
          <w:tcPr>
            <w:tcW w:w="2270" w:type="dxa"/>
            <w:shd w:val="clear" w:color="auto" w:fill="FFFFFF"/>
            <w:vAlign w:val="center"/>
          </w:tcPr>
          <w:p w:rsidR="003C4A7F" w:rsidRPr="00DF0512" w:rsidRDefault="003C4A7F" w:rsidP="003C4A7F">
            <w:pPr>
              <w:ind w:hanging="116"/>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3C4A7F" w:rsidRPr="00DF0512" w:rsidRDefault="003C4A7F" w:rsidP="003C4A7F">
            <w:pPr>
              <w:shd w:val="clear" w:color="auto" w:fill="FFFFFF"/>
              <w:ind w:hanging="116"/>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C4A7F" w:rsidRPr="00DF0512" w:rsidRDefault="003C4A7F" w:rsidP="003C4A7F">
            <w:pPr>
              <w:ind w:hanging="116"/>
              <w:jc w:val="center"/>
              <w:rPr>
                <w:bCs/>
                <w:sz w:val="20"/>
                <w:szCs w:val="20"/>
                <w:lang w:eastAsia="ar-SA"/>
              </w:rPr>
            </w:pPr>
            <w:r w:rsidRPr="00DF0512">
              <w:rPr>
                <w:bCs/>
                <w:sz w:val="20"/>
                <w:szCs w:val="20"/>
                <w:lang w:eastAsia="ar-SA"/>
              </w:rPr>
              <w:t>С 9.00 до 21.00</w:t>
            </w:r>
          </w:p>
          <w:p w:rsidR="003C4A7F" w:rsidRPr="00DF0512" w:rsidRDefault="003C4A7F" w:rsidP="003C4A7F">
            <w:pPr>
              <w:ind w:hanging="116"/>
              <w:jc w:val="center"/>
              <w:rPr>
                <w:bCs/>
                <w:sz w:val="20"/>
                <w:szCs w:val="20"/>
                <w:lang w:eastAsia="ar-SA"/>
              </w:rPr>
            </w:pPr>
            <w:r w:rsidRPr="00DF0512">
              <w:rPr>
                <w:bCs/>
                <w:sz w:val="20"/>
                <w:szCs w:val="20"/>
                <w:lang w:eastAsia="ar-SA"/>
              </w:rPr>
              <w:t xml:space="preserve">ежедневно, </w:t>
            </w:r>
          </w:p>
          <w:p w:rsidR="003C4A7F" w:rsidRPr="00DF0512" w:rsidRDefault="003C4A7F" w:rsidP="003C4A7F">
            <w:pPr>
              <w:ind w:hanging="116"/>
              <w:jc w:val="center"/>
              <w:rPr>
                <w:color w:val="000000"/>
                <w:sz w:val="20"/>
                <w:szCs w:val="20"/>
              </w:rPr>
            </w:pPr>
            <w:r w:rsidRPr="00DF0512">
              <w:rPr>
                <w:bCs/>
                <w:sz w:val="20"/>
                <w:szCs w:val="20"/>
                <w:lang w:eastAsia="ar-SA"/>
              </w:rPr>
              <w:t>без перерыва</w:t>
            </w:r>
          </w:p>
        </w:tc>
        <w:tc>
          <w:tcPr>
            <w:tcW w:w="1632" w:type="dxa"/>
            <w:shd w:val="clear" w:color="auto" w:fill="auto"/>
            <w:vAlign w:val="center"/>
          </w:tcPr>
          <w:p w:rsidR="003C4A7F" w:rsidRPr="00DF0512" w:rsidRDefault="003C4A7F" w:rsidP="003C4A7F">
            <w:pPr>
              <w:ind w:hanging="116"/>
              <w:rPr>
                <w:rFonts w:eastAsia="Calibri"/>
                <w:sz w:val="20"/>
                <w:szCs w:val="20"/>
                <w:shd w:val="clear" w:color="auto" w:fill="FFFFFF"/>
              </w:rPr>
            </w:pPr>
            <w:r>
              <w:rPr>
                <w:rFonts w:eastAsia="Calibri"/>
                <w:sz w:val="20"/>
                <w:szCs w:val="20"/>
                <w:shd w:val="clear" w:color="auto" w:fill="FFFFFF"/>
              </w:rPr>
              <w:t xml:space="preserve">   </w:t>
            </w: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3C4A7F" w:rsidRPr="00DF0512" w:rsidTr="003C4A7F">
        <w:trPr>
          <w:trHeight w:hRule="exact" w:val="1002"/>
          <w:jc w:val="center"/>
        </w:trPr>
        <w:tc>
          <w:tcPr>
            <w:tcW w:w="709" w:type="dxa"/>
            <w:vMerge/>
            <w:shd w:val="clear" w:color="auto" w:fill="FFFFFF"/>
            <w:vAlign w:val="center"/>
          </w:tcPr>
          <w:p w:rsidR="003C4A7F" w:rsidRPr="00DF0512" w:rsidRDefault="003C4A7F" w:rsidP="003C4A7F">
            <w:pPr>
              <w:ind w:left="360"/>
              <w:contextualSpacing/>
              <w:jc w:val="center"/>
              <w:rPr>
                <w:sz w:val="20"/>
                <w:szCs w:val="20"/>
                <w:lang w:eastAsia="ar-SA"/>
              </w:rPr>
            </w:pPr>
          </w:p>
        </w:tc>
        <w:tc>
          <w:tcPr>
            <w:tcW w:w="2270" w:type="dxa"/>
            <w:shd w:val="clear" w:color="auto" w:fill="FFFFFF"/>
            <w:vAlign w:val="center"/>
          </w:tcPr>
          <w:p w:rsidR="003C4A7F" w:rsidRPr="00DF0512" w:rsidRDefault="003C4A7F" w:rsidP="003C4A7F">
            <w:pPr>
              <w:ind w:hanging="116"/>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3C4A7F" w:rsidRPr="00DF0512" w:rsidRDefault="003C4A7F" w:rsidP="003C4A7F">
            <w:pPr>
              <w:shd w:val="clear" w:color="auto" w:fill="FFFFFF"/>
              <w:ind w:hanging="116"/>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3C4A7F" w:rsidRPr="00DF0512" w:rsidRDefault="003C4A7F" w:rsidP="003C4A7F">
            <w:pPr>
              <w:ind w:hanging="116"/>
              <w:jc w:val="center"/>
              <w:rPr>
                <w:bCs/>
                <w:sz w:val="20"/>
                <w:szCs w:val="20"/>
                <w:lang w:eastAsia="ar-SA"/>
              </w:rPr>
            </w:pPr>
            <w:r w:rsidRPr="00DF0512">
              <w:rPr>
                <w:bCs/>
                <w:sz w:val="20"/>
                <w:szCs w:val="20"/>
                <w:lang w:eastAsia="ar-SA"/>
              </w:rPr>
              <w:t>С 9.00 до 21.00</w:t>
            </w:r>
          </w:p>
          <w:p w:rsidR="003C4A7F" w:rsidRPr="00DF0512" w:rsidRDefault="003C4A7F" w:rsidP="003C4A7F">
            <w:pPr>
              <w:ind w:hanging="116"/>
              <w:jc w:val="center"/>
              <w:rPr>
                <w:bCs/>
                <w:sz w:val="20"/>
                <w:szCs w:val="20"/>
                <w:lang w:eastAsia="ar-SA"/>
              </w:rPr>
            </w:pPr>
            <w:r w:rsidRPr="00DF0512">
              <w:rPr>
                <w:bCs/>
                <w:sz w:val="20"/>
                <w:szCs w:val="20"/>
                <w:lang w:eastAsia="ar-SA"/>
              </w:rPr>
              <w:t xml:space="preserve">ежедневно, </w:t>
            </w:r>
          </w:p>
          <w:p w:rsidR="003C4A7F" w:rsidRPr="00DF0512" w:rsidRDefault="003C4A7F" w:rsidP="003C4A7F">
            <w:pPr>
              <w:ind w:hanging="116"/>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3C4A7F" w:rsidRPr="00DF0512" w:rsidRDefault="003C4A7F" w:rsidP="003C4A7F">
            <w:pPr>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3C4A7F" w:rsidRPr="0095355D" w:rsidTr="003C4A7F">
        <w:trPr>
          <w:trHeight w:hRule="exact" w:val="258"/>
          <w:jc w:val="center"/>
        </w:trPr>
        <w:tc>
          <w:tcPr>
            <w:tcW w:w="10419" w:type="dxa"/>
            <w:gridSpan w:val="5"/>
            <w:shd w:val="clear" w:color="auto" w:fill="FFFFFF"/>
            <w:vAlign w:val="center"/>
          </w:tcPr>
          <w:p w:rsidR="003C4A7F" w:rsidRPr="0095355D" w:rsidRDefault="003C4A7F" w:rsidP="003C4A7F">
            <w:pPr>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3C4A7F" w:rsidRPr="00DF0512" w:rsidTr="003C4A7F">
        <w:trPr>
          <w:trHeight w:hRule="exact" w:val="711"/>
          <w:jc w:val="center"/>
        </w:trPr>
        <w:tc>
          <w:tcPr>
            <w:tcW w:w="709" w:type="dxa"/>
            <w:vMerge w:val="restart"/>
            <w:shd w:val="clear" w:color="auto" w:fill="FFFFFF"/>
            <w:vAlign w:val="center"/>
          </w:tcPr>
          <w:p w:rsidR="003C4A7F" w:rsidRPr="00DF0512" w:rsidRDefault="003C4A7F" w:rsidP="003C4A7F">
            <w:pPr>
              <w:contextualSpacing/>
              <w:jc w:val="center"/>
              <w:rPr>
                <w:sz w:val="20"/>
                <w:szCs w:val="20"/>
                <w:lang w:eastAsia="ar-SA"/>
              </w:rPr>
            </w:pPr>
            <w:r>
              <w:rPr>
                <w:sz w:val="20"/>
                <w:szCs w:val="20"/>
                <w:lang w:eastAsia="ar-SA"/>
              </w:rPr>
              <w:t>6</w:t>
            </w:r>
          </w:p>
        </w:tc>
        <w:tc>
          <w:tcPr>
            <w:tcW w:w="2270" w:type="dxa"/>
            <w:shd w:val="clear" w:color="auto" w:fill="FFFFFF"/>
            <w:vAlign w:val="center"/>
          </w:tcPr>
          <w:p w:rsidR="003C4A7F" w:rsidRPr="00644DA4" w:rsidRDefault="003C4A7F" w:rsidP="003C4A7F">
            <w:pPr>
              <w:ind w:firstLine="25"/>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3C4A7F" w:rsidRPr="00644DA4" w:rsidRDefault="003C4A7F" w:rsidP="003C4A7F">
            <w:pPr>
              <w:shd w:val="clear" w:color="auto" w:fill="FFFFFF"/>
              <w:ind w:firstLine="25"/>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С 9.00 до 21.00</w:t>
            </w:r>
          </w:p>
          <w:p w:rsidR="003C4A7F" w:rsidRPr="00DF0512" w:rsidRDefault="003C4A7F" w:rsidP="003C4A7F">
            <w:pPr>
              <w:ind w:firstLine="25"/>
              <w:jc w:val="center"/>
              <w:rPr>
                <w:bCs/>
                <w:sz w:val="20"/>
                <w:szCs w:val="20"/>
                <w:lang w:eastAsia="ar-SA"/>
              </w:rPr>
            </w:pPr>
            <w:r w:rsidRPr="00DF0512">
              <w:rPr>
                <w:bCs/>
                <w:sz w:val="20"/>
                <w:szCs w:val="20"/>
                <w:lang w:eastAsia="ar-SA"/>
              </w:rPr>
              <w:t xml:space="preserve">ежедневно, </w:t>
            </w:r>
          </w:p>
          <w:p w:rsidR="003C4A7F" w:rsidRPr="00DF0512" w:rsidRDefault="003C4A7F" w:rsidP="003C4A7F">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3C4A7F" w:rsidRPr="00DF0512" w:rsidRDefault="003C4A7F" w:rsidP="003C4A7F">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3C4A7F" w:rsidRPr="00DF0512" w:rsidTr="003C4A7F">
        <w:trPr>
          <w:trHeight w:hRule="exact" w:val="711"/>
          <w:jc w:val="center"/>
        </w:trPr>
        <w:tc>
          <w:tcPr>
            <w:tcW w:w="709" w:type="dxa"/>
            <w:vMerge/>
            <w:shd w:val="clear" w:color="auto" w:fill="FFFFFF"/>
            <w:vAlign w:val="center"/>
          </w:tcPr>
          <w:p w:rsidR="003C4A7F" w:rsidRDefault="003C4A7F" w:rsidP="003C4A7F">
            <w:pPr>
              <w:contextualSpacing/>
              <w:jc w:val="center"/>
              <w:rPr>
                <w:sz w:val="20"/>
                <w:szCs w:val="20"/>
                <w:lang w:eastAsia="ar-SA"/>
              </w:rPr>
            </w:pPr>
          </w:p>
        </w:tc>
        <w:tc>
          <w:tcPr>
            <w:tcW w:w="2270" w:type="dxa"/>
            <w:shd w:val="clear" w:color="auto" w:fill="FFFFFF"/>
            <w:vAlign w:val="center"/>
          </w:tcPr>
          <w:p w:rsidR="003C4A7F" w:rsidRPr="00644DA4" w:rsidRDefault="003C4A7F" w:rsidP="003C4A7F">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3C4A7F" w:rsidRPr="00644DA4" w:rsidRDefault="003C4A7F" w:rsidP="003C4A7F">
            <w:pPr>
              <w:shd w:val="clear" w:color="auto" w:fill="FFFFFF"/>
              <w:ind w:firstLine="25"/>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С 9.00 до 21.00</w:t>
            </w:r>
          </w:p>
          <w:p w:rsidR="003C4A7F" w:rsidRPr="00DF0512" w:rsidRDefault="003C4A7F" w:rsidP="003C4A7F">
            <w:pPr>
              <w:ind w:firstLine="25"/>
              <w:jc w:val="center"/>
              <w:rPr>
                <w:bCs/>
                <w:sz w:val="20"/>
                <w:szCs w:val="20"/>
                <w:lang w:eastAsia="ar-SA"/>
              </w:rPr>
            </w:pPr>
            <w:r w:rsidRPr="00DF0512">
              <w:rPr>
                <w:bCs/>
                <w:sz w:val="20"/>
                <w:szCs w:val="20"/>
                <w:lang w:eastAsia="ar-SA"/>
              </w:rPr>
              <w:t xml:space="preserve">ежедневно, </w:t>
            </w:r>
          </w:p>
          <w:p w:rsidR="003C4A7F" w:rsidRPr="00DF0512" w:rsidRDefault="003C4A7F" w:rsidP="003C4A7F">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3C4A7F" w:rsidRPr="00DF0512" w:rsidRDefault="003C4A7F" w:rsidP="003C4A7F">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3C4A7F" w:rsidRPr="00DF0512" w:rsidTr="003C4A7F">
        <w:trPr>
          <w:trHeight w:hRule="exact" w:val="711"/>
          <w:jc w:val="center"/>
        </w:trPr>
        <w:tc>
          <w:tcPr>
            <w:tcW w:w="709" w:type="dxa"/>
            <w:vMerge/>
            <w:shd w:val="clear" w:color="auto" w:fill="FFFFFF"/>
            <w:vAlign w:val="center"/>
          </w:tcPr>
          <w:p w:rsidR="003C4A7F" w:rsidRDefault="003C4A7F" w:rsidP="003C4A7F">
            <w:pPr>
              <w:contextualSpacing/>
              <w:jc w:val="center"/>
              <w:rPr>
                <w:sz w:val="20"/>
                <w:szCs w:val="20"/>
                <w:lang w:eastAsia="ar-SA"/>
              </w:rPr>
            </w:pPr>
          </w:p>
        </w:tc>
        <w:tc>
          <w:tcPr>
            <w:tcW w:w="2270" w:type="dxa"/>
            <w:shd w:val="clear" w:color="auto" w:fill="FFFFFF"/>
            <w:vAlign w:val="center"/>
          </w:tcPr>
          <w:p w:rsidR="003C4A7F" w:rsidRPr="00644DA4" w:rsidRDefault="003C4A7F" w:rsidP="003C4A7F">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3C4A7F" w:rsidRPr="00644DA4" w:rsidRDefault="003C4A7F" w:rsidP="003C4A7F">
            <w:pPr>
              <w:shd w:val="clear" w:color="auto" w:fill="FFFFFF"/>
              <w:ind w:firstLine="25"/>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3C4A7F" w:rsidRPr="005B266F" w:rsidRDefault="003C4A7F" w:rsidP="003C4A7F">
            <w:pPr>
              <w:ind w:firstLine="25"/>
              <w:jc w:val="center"/>
              <w:rPr>
                <w:bCs/>
                <w:sz w:val="20"/>
                <w:szCs w:val="20"/>
                <w:lang w:eastAsia="ar-SA"/>
              </w:rPr>
            </w:pPr>
            <w:r w:rsidRPr="005B266F">
              <w:rPr>
                <w:bCs/>
                <w:sz w:val="20"/>
                <w:szCs w:val="20"/>
                <w:lang w:eastAsia="ar-SA"/>
              </w:rPr>
              <w:t>С 9.00 до 21.00</w:t>
            </w:r>
          </w:p>
          <w:p w:rsidR="003C4A7F" w:rsidRPr="005B266F" w:rsidRDefault="003C4A7F" w:rsidP="003C4A7F">
            <w:pPr>
              <w:ind w:firstLine="25"/>
              <w:jc w:val="center"/>
              <w:rPr>
                <w:bCs/>
                <w:sz w:val="20"/>
                <w:szCs w:val="20"/>
                <w:lang w:eastAsia="ar-SA"/>
              </w:rPr>
            </w:pPr>
            <w:r w:rsidRPr="005B266F">
              <w:rPr>
                <w:bCs/>
                <w:sz w:val="20"/>
                <w:szCs w:val="20"/>
                <w:lang w:eastAsia="ar-SA"/>
              </w:rPr>
              <w:t xml:space="preserve">ежедневно, </w:t>
            </w:r>
          </w:p>
          <w:p w:rsidR="003C4A7F" w:rsidRPr="00DF0512" w:rsidRDefault="003C4A7F" w:rsidP="003C4A7F">
            <w:pPr>
              <w:ind w:firstLine="25"/>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3C4A7F" w:rsidRPr="00DF0512" w:rsidRDefault="003C4A7F" w:rsidP="003C4A7F">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3C4A7F" w:rsidRPr="00DF0512" w:rsidTr="003C4A7F">
        <w:trPr>
          <w:trHeight w:hRule="exact" w:val="711"/>
          <w:jc w:val="center"/>
        </w:trPr>
        <w:tc>
          <w:tcPr>
            <w:tcW w:w="709" w:type="dxa"/>
            <w:vMerge/>
            <w:shd w:val="clear" w:color="auto" w:fill="FFFFFF"/>
            <w:vAlign w:val="center"/>
          </w:tcPr>
          <w:p w:rsidR="003C4A7F" w:rsidRDefault="003C4A7F" w:rsidP="003C4A7F">
            <w:pPr>
              <w:contextualSpacing/>
              <w:jc w:val="center"/>
              <w:rPr>
                <w:sz w:val="20"/>
                <w:szCs w:val="20"/>
                <w:lang w:eastAsia="ar-SA"/>
              </w:rPr>
            </w:pPr>
          </w:p>
        </w:tc>
        <w:tc>
          <w:tcPr>
            <w:tcW w:w="2270" w:type="dxa"/>
            <w:shd w:val="clear" w:color="auto" w:fill="FFFFFF"/>
            <w:vAlign w:val="center"/>
          </w:tcPr>
          <w:p w:rsidR="003C4A7F" w:rsidRPr="00644DA4" w:rsidRDefault="003C4A7F" w:rsidP="003C4A7F">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3C4A7F" w:rsidRPr="00644DA4" w:rsidRDefault="003C4A7F" w:rsidP="003C4A7F">
            <w:pPr>
              <w:shd w:val="clear" w:color="auto" w:fill="FFFFFF"/>
              <w:ind w:firstLine="25"/>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С 9.00 до 21.00</w:t>
            </w:r>
          </w:p>
          <w:p w:rsidR="003C4A7F" w:rsidRPr="00DF0512" w:rsidRDefault="003C4A7F" w:rsidP="003C4A7F">
            <w:pPr>
              <w:ind w:firstLine="25"/>
              <w:jc w:val="center"/>
              <w:rPr>
                <w:bCs/>
                <w:sz w:val="20"/>
                <w:szCs w:val="20"/>
                <w:lang w:eastAsia="ar-SA"/>
              </w:rPr>
            </w:pPr>
            <w:r w:rsidRPr="00DF0512">
              <w:rPr>
                <w:bCs/>
                <w:sz w:val="20"/>
                <w:szCs w:val="20"/>
                <w:lang w:eastAsia="ar-SA"/>
              </w:rPr>
              <w:t xml:space="preserve">ежедневно, </w:t>
            </w:r>
          </w:p>
          <w:p w:rsidR="003C4A7F" w:rsidRPr="00DF0512" w:rsidRDefault="003C4A7F" w:rsidP="003C4A7F">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3C4A7F" w:rsidRPr="00DF0512" w:rsidRDefault="003C4A7F" w:rsidP="003C4A7F">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3C4A7F" w:rsidRPr="00DF0512" w:rsidTr="003C4A7F">
        <w:trPr>
          <w:trHeight w:hRule="exact" w:val="343"/>
          <w:jc w:val="center"/>
        </w:trPr>
        <w:tc>
          <w:tcPr>
            <w:tcW w:w="10419" w:type="dxa"/>
            <w:gridSpan w:val="5"/>
            <w:shd w:val="clear" w:color="auto" w:fill="FFFFFF"/>
            <w:vAlign w:val="center"/>
          </w:tcPr>
          <w:p w:rsidR="003C4A7F" w:rsidRPr="00DF0512" w:rsidRDefault="003C4A7F" w:rsidP="003C4A7F">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3C4A7F" w:rsidRPr="00DF0512" w:rsidTr="003C4A7F">
        <w:trPr>
          <w:trHeight w:hRule="exact" w:val="794"/>
          <w:jc w:val="center"/>
        </w:trPr>
        <w:tc>
          <w:tcPr>
            <w:tcW w:w="709" w:type="dxa"/>
            <w:shd w:val="clear" w:color="auto" w:fill="FFFFFF"/>
            <w:vAlign w:val="center"/>
          </w:tcPr>
          <w:p w:rsidR="003C4A7F" w:rsidRPr="00DF0512" w:rsidRDefault="003C4A7F" w:rsidP="003C4A7F">
            <w:pPr>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3C4A7F" w:rsidRPr="00DF0512" w:rsidRDefault="003C4A7F" w:rsidP="003C4A7F">
            <w:pPr>
              <w:ind w:firstLine="25"/>
              <w:jc w:val="center"/>
              <w:rPr>
                <w:sz w:val="20"/>
                <w:szCs w:val="20"/>
              </w:rPr>
            </w:pPr>
            <w:r w:rsidRPr="00DF0512">
              <w:rPr>
                <w:sz w:val="20"/>
                <w:szCs w:val="20"/>
              </w:rPr>
              <w:t>Филиал ГБУ ЛО «МФЦ» «Кингисеппский»</w:t>
            </w:r>
          </w:p>
          <w:p w:rsidR="003C4A7F" w:rsidRPr="00DF0512" w:rsidRDefault="003C4A7F" w:rsidP="003C4A7F">
            <w:pPr>
              <w:ind w:firstLine="25"/>
              <w:jc w:val="center"/>
              <w:rPr>
                <w:sz w:val="20"/>
                <w:szCs w:val="20"/>
              </w:rPr>
            </w:pPr>
          </w:p>
        </w:tc>
        <w:tc>
          <w:tcPr>
            <w:tcW w:w="3683" w:type="dxa"/>
            <w:shd w:val="clear" w:color="auto" w:fill="FFFFFF"/>
            <w:vAlign w:val="center"/>
          </w:tcPr>
          <w:p w:rsidR="003C4A7F" w:rsidRPr="00DF0512" w:rsidRDefault="003C4A7F" w:rsidP="003C4A7F">
            <w:pPr>
              <w:ind w:firstLine="25"/>
              <w:jc w:val="center"/>
              <w:rPr>
                <w:sz w:val="20"/>
                <w:szCs w:val="20"/>
              </w:rPr>
            </w:pPr>
            <w:r w:rsidRPr="00DF0512">
              <w:rPr>
                <w:sz w:val="20"/>
                <w:szCs w:val="20"/>
              </w:rPr>
              <w:t>188480, Россия, Ленинградская область, Кингисеппский район,  г. Кингисепп,</w:t>
            </w:r>
          </w:p>
          <w:p w:rsidR="003C4A7F" w:rsidRPr="00DF0512" w:rsidRDefault="003C4A7F" w:rsidP="003C4A7F">
            <w:pPr>
              <w:ind w:firstLine="25"/>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3C4A7F" w:rsidRPr="00DF0512" w:rsidRDefault="003C4A7F" w:rsidP="003C4A7F">
            <w:pPr>
              <w:ind w:firstLine="25"/>
              <w:rPr>
                <w:bCs/>
                <w:sz w:val="20"/>
                <w:szCs w:val="20"/>
                <w:lang w:eastAsia="ar-SA"/>
              </w:rPr>
            </w:pPr>
            <w:r w:rsidRPr="00DF0512">
              <w:rPr>
                <w:bCs/>
                <w:sz w:val="20"/>
                <w:szCs w:val="20"/>
                <w:lang w:eastAsia="ar-SA"/>
              </w:rPr>
              <w:t xml:space="preserve">        С 9.00 до 21.00</w:t>
            </w:r>
          </w:p>
          <w:p w:rsidR="003C4A7F" w:rsidRPr="00DF0512" w:rsidRDefault="003C4A7F" w:rsidP="003C4A7F">
            <w:pPr>
              <w:ind w:firstLine="25"/>
              <w:jc w:val="center"/>
              <w:rPr>
                <w:bCs/>
                <w:sz w:val="20"/>
                <w:szCs w:val="20"/>
                <w:lang w:eastAsia="ar-SA"/>
              </w:rPr>
            </w:pPr>
            <w:r w:rsidRPr="00DF0512">
              <w:rPr>
                <w:bCs/>
                <w:color w:val="000000"/>
                <w:sz w:val="20"/>
                <w:szCs w:val="20"/>
              </w:rPr>
              <w:t>ежедневно,</w:t>
            </w:r>
          </w:p>
          <w:p w:rsidR="003C4A7F" w:rsidRPr="00DF0512" w:rsidRDefault="003C4A7F" w:rsidP="003C4A7F">
            <w:pPr>
              <w:ind w:firstLine="25"/>
              <w:jc w:val="center"/>
              <w:rPr>
                <w:sz w:val="20"/>
                <w:szCs w:val="20"/>
                <w:u w:val="single"/>
              </w:rPr>
            </w:pPr>
            <w:r w:rsidRPr="00DF0512">
              <w:rPr>
                <w:bCs/>
                <w:sz w:val="20"/>
                <w:szCs w:val="20"/>
                <w:lang w:eastAsia="ar-SA"/>
              </w:rPr>
              <w:t>без перерыва</w:t>
            </w:r>
          </w:p>
        </w:tc>
        <w:tc>
          <w:tcPr>
            <w:tcW w:w="1632" w:type="dxa"/>
            <w:shd w:val="clear" w:color="auto" w:fill="auto"/>
            <w:vAlign w:val="center"/>
          </w:tcPr>
          <w:p w:rsidR="003C4A7F" w:rsidRPr="00DF0512" w:rsidRDefault="003C4A7F" w:rsidP="003C4A7F">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3C4A7F" w:rsidRPr="0095355D" w:rsidTr="003C4A7F">
        <w:trPr>
          <w:trHeight w:hRule="exact" w:val="312"/>
          <w:jc w:val="center"/>
        </w:trPr>
        <w:tc>
          <w:tcPr>
            <w:tcW w:w="10419" w:type="dxa"/>
            <w:gridSpan w:val="5"/>
            <w:shd w:val="clear" w:color="auto" w:fill="FFFFFF"/>
            <w:vAlign w:val="center"/>
          </w:tcPr>
          <w:p w:rsidR="003C4A7F" w:rsidRPr="0095355D" w:rsidRDefault="003C4A7F" w:rsidP="003C4A7F">
            <w:pPr>
              <w:ind w:firstLine="25"/>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3C4A7F" w:rsidRPr="00DF0512" w:rsidTr="003C4A7F">
        <w:trPr>
          <w:trHeight w:hRule="exact" w:val="822"/>
          <w:jc w:val="center"/>
        </w:trPr>
        <w:tc>
          <w:tcPr>
            <w:tcW w:w="709" w:type="dxa"/>
            <w:shd w:val="clear" w:color="auto" w:fill="FFFFFF"/>
            <w:vAlign w:val="center"/>
          </w:tcPr>
          <w:p w:rsidR="003C4A7F" w:rsidRDefault="003C4A7F" w:rsidP="003C4A7F">
            <w:pPr>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3C4A7F" w:rsidRPr="00644DA4" w:rsidRDefault="003C4A7F" w:rsidP="003C4A7F">
            <w:pPr>
              <w:ind w:firstLine="25"/>
              <w:jc w:val="center"/>
              <w:rPr>
                <w:sz w:val="20"/>
                <w:szCs w:val="20"/>
              </w:rPr>
            </w:pPr>
            <w:r w:rsidRPr="00644DA4">
              <w:rPr>
                <w:sz w:val="20"/>
                <w:szCs w:val="20"/>
              </w:rPr>
              <w:t>Филиал ГБУ ЛО «МФЦ» «Киришский»</w:t>
            </w:r>
          </w:p>
        </w:tc>
        <w:tc>
          <w:tcPr>
            <w:tcW w:w="3683" w:type="dxa"/>
            <w:shd w:val="clear" w:color="auto" w:fill="FFFFFF"/>
            <w:vAlign w:val="center"/>
          </w:tcPr>
          <w:p w:rsidR="003C4A7F" w:rsidRPr="00644DA4" w:rsidRDefault="003C4A7F" w:rsidP="003C4A7F">
            <w:pPr>
              <w:ind w:firstLine="25"/>
              <w:jc w:val="center"/>
              <w:rPr>
                <w:sz w:val="20"/>
                <w:szCs w:val="20"/>
              </w:rPr>
            </w:pPr>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Киришский район, </w:t>
            </w:r>
            <w:r w:rsidRPr="00644DA4">
              <w:rPr>
                <w:sz w:val="20"/>
                <w:szCs w:val="20"/>
              </w:rPr>
              <w:t xml:space="preserve">г. Кириши, </w:t>
            </w:r>
            <w:r w:rsidRPr="00AF7241">
              <w:rPr>
                <w:sz w:val="20"/>
                <w:szCs w:val="20"/>
              </w:rPr>
              <w:t>ул. Строителей, д. 2</w:t>
            </w:r>
          </w:p>
        </w:tc>
        <w:tc>
          <w:tcPr>
            <w:tcW w:w="2125"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С 9.00 до 21.00</w:t>
            </w:r>
          </w:p>
          <w:p w:rsidR="003C4A7F" w:rsidRPr="00DF0512" w:rsidRDefault="003C4A7F" w:rsidP="003C4A7F">
            <w:pPr>
              <w:ind w:firstLine="25"/>
              <w:jc w:val="center"/>
              <w:rPr>
                <w:bCs/>
                <w:sz w:val="20"/>
                <w:szCs w:val="20"/>
                <w:lang w:eastAsia="ar-SA"/>
              </w:rPr>
            </w:pPr>
            <w:r w:rsidRPr="00DF0512">
              <w:rPr>
                <w:bCs/>
                <w:sz w:val="20"/>
                <w:szCs w:val="20"/>
                <w:lang w:eastAsia="ar-SA"/>
              </w:rPr>
              <w:t xml:space="preserve">ежедневно, </w:t>
            </w:r>
          </w:p>
          <w:p w:rsidR="003C4A7F" w:rsidRPr="00DF0512" w:rsidRDefault="003C4A7F" w:rsidP="003C4A7F">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3C4A7F" w:rsidRPr="00DF0512" w:rsidRDefault="003C4A7F" w:rsidP="003C4A7F">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3C4A7F" w:rsidRPr="00DF0512" w:rsidTr="003C4A7F">
        <w:trPr>
          <w:trHeight w:hRule="exact" w:val="343"/>
          <w:jc w:val="center"/>
        </w:trPr>
        <w:tc>
          <w:tcPr>
            <w:tcW w:w="10419" w:type="dxa"/>
            <w:gridSpan w:val="5"/>
            <w:shd w:val="clear" w:color="auto" w:fill="FFFFFF"/>
            <w:vAlign w:val="center"/>
          </w:tcPr>
          <w:p w:rsidR="003C4A7F" w:rsidRPr="00DF0512" w:rsidRDefault="003C4A7F" w:rsidP="003C4A7F">
            <w:pPr>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3C4A7F" w:rsidRPr="00DF0512" w:rsidTr="003C4A7F">
        <w:trPr>
          <w:trHeight w:hRule="exact" w:val="782"/>
          <w:jc w:val="center"/>
        </w:trPr>
        <w:tc>
          <w:tcPr>
            <w:tcW w:w="709" w:type="dxa"/>
            <w:vMerge w:val="restart"/>
            <w:shd w:val="clear" w:color="auto" w:fill="FFFFFF"/>
            <w:vAlign w:val="center"/>
          </w:tcPr>
          <w:p w:rsidR="003C4A7F" w:rsidRPr="00DF0512" w:rsidRDefault="003C4A7F" w:rsidP="003C4A7F">
            <w:pPr>
              <w:ind w:left="-10"/>
              <w:contextualSpacing/>
              <w:jc w:val="center"/>
              <w:rPr>
                <w:sz w:val="20"/>
                <w:szCs w:val="20"/>
                <w:lang w:eastAsia="ar-SA"/>
              </w:rPr>
            </w:pPr>
            <w:r>
              <w:rPr>
                <w:sz w:val="20"/>
                <w:szCs w:val="20"/>
                <w:lang w:eastAsia="ar-SA"/>
              </w:rPr>
              <w:t>9</w:t>
            </w:r>
          </w:p>
          <w:p w:rsidR="003C4A7F" w:rsidRPr="00DF0512" w:rsidRDefault="003C4A7F" w:rsidP="003C4A7F">
            <w:pPr>
              <w:ind w:left="-10"/>
              <w:contextualSpacing/>
              <w:jc w:val="center"/>
              <w:rPr>
                <w:sz w:val="20"/>
                <w:szCs w:val="20"/>
                <w:lang w:eastAsia="ar-SA"/>
              </w:rPr>
            </w:pPr>
          </w:p>
        </w:tc>
        <w:tc>
          <w:tcPr>
            <w:tcW w:w="2270" w:type="dxa"/>
            <w:shd w:val="clear" w:color="auto" w:fill="FFFFFF"/>
            <w:vAlign w:val="center"/>
          </w:tcPr>
          <w:p w:rsidR="003C4A7F" w:rsidRPr="00DF0512" w:rsidRDefault="003C4A7F" w:rsidP="003C4A7F">
            <w:pPr>
              <w:ind w:firstLine="25"/>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3C4A7F" w:rsidRPr="00DF0512" w:rsidRDefault="003C4A7F" w:rsidP="003C4A7F">
            <w:pPr>
              <w:ind w:firstLine="25"/>
              <w:jc w:val="center"/>
              <w:rPr>
                <w:sz w:val="20"/>
                <w:szCs w:val="20"/>
              </w:rPr>
            </w:pPr>
          </w:p>
        </w:tc>
        <w:tc>
          <w:tcPr>
            <w:tcW w:w="3683" w:type="dxa"/>
            <w:shd w:val="clear" w:color="auto" w:fill="FFFFFF"/>
            <w:vAlign w:val="center"/>
          </w:tcPr>
          <w:p w:rsidR="003C4A7F" w:rsidRPr="00D4536C" w:rsidRDefault="003C4A7F" w:rsidP="003C4A7F">
            <w:pPr>
              <w:ind w:firstLine="25"/>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С 9.00 до 21.00</w:t>
            </w:r>
          </w:p>
          <w:p w:rsidR="003C4A7F" w:rsidRPr="00DF0512" w:rsidRDefault="003C4A7F" w:rsidP="003C4A7F">
            <w:pPr>
              <w:ind w:firstLine="25"/>
              <w:jc w:val="center"/>
              <w:rPr>
                <w:bCs/>
                <w:sz w:val="20"/>
                <w:szCs w:val="20"/>
                <w:lang w:eastAsia="ar-SA"/>
              </w:rPr>
            </w:pPr>
            <w:r w:rsidRPr="00DF0512">
              <w:rPr>
                <w:bCs/>
                <w:sz w:val="20"/>
                <w:szCs w:val="20"/>
                <w:lang w:eastAsia="ar-SA"/>
              </w:rPr>
              <w:t xml:space="preserve">ежедневно, </w:t>
            </w:r>
          </w:p>
          <w:p w:rsidR="003C4A7F" w:rsidRPr="00D4536C" w:rsidRDefault="003C4A7F" w:rsidP="003C4A7F">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3C4A7F" w:rsidRPr="00DF0512" w:rsidRDefault="003C4A7F" w:rsidP="003C4A7F">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3C4A7F" w:rsidRPr="00DF0512" w:rsidTr="003C4A7F">
        <w:trPr>
          <w:trHeight w:hRule="exact" w:val="994"/>
          <w:jc w:val="center"/>
        </w:trPr>
        <w:tc>
          <w:tcPr>
            <w:tcW w:w="709" w:type="dxa"/>
            <w:vMerge/>
            <w:shd w:val="clear" w:color="auto" w:fill="FFFFFF"/>
            <w:vAlign w:val="center"/>
          </w:tcPr>
          <w:p w:rsidR="003C4A7F" w:rsidRDefault="003C4A7F" w:rsidP="003C4A7F">
            <w:pPr>
              <w:ind w:left="-10"/>
              <w:contextualSpacing/>
              <w:jc w:val="center"/>
              <w:rPr>
                <w:sz w:val="20"/>
                <w:szCs w:val="20"/>
                <w:lang w:eastAsia="ar-SA"/>
              </w:rPr>
            </w:pPr>
          </w:p>
        </w:tc>
        <w:tc>
          <w:tcPr>
            <w:tcW w:w="2270" w:type="dxa"/>
            <w:shd w:val="clear" w:color="auto" w:fill="FFFFFF"/>
            <w:vAlign w:val="center"/>
          </w:tcPr>
          <w:p w:rsidR="003C4A7F" w:rsidRPr="00DF0512" w:rsidRDefault="003C4A7F" w:rsidP="003C4A7F">
            <w:pPr>
              <w:ind w:firstLine="25"/>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3C4A7F" w:rsidRPr="00D4536C" w:rsidRDefault="003C4A7F" w:rsidP="003C4A7F">
            <w:pPr>
              <w:ind w:firstLine="25"/>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С 9.00 до 21.00</w:t>
            </w:r>
          </w:p>
          <w:p w:rsidR="003C4A7F" w:rsidRPr="00DF0512" w:rsidRDefault="003C4A7F" w:rsidP="003C4A7F">
            <w:pPr>
              <w:ind w:firstLine="25"/>
              <w:jc w:val="center"/>
              <w:rPr>
                <w:bCs/>
                <w:sz w:val="20"/>
                <w:szCs w:val="20"/>
                <w:lang w:eastAsia="ar-SA"/>
              </w:rPr>
            </w:pPr>
            <w:r w:rsidRPr="00DF0512">
              <w:rPr>
                <w:bCs/>
                <w:sz w:val="20"/>
                <w:szCs w:val="20"/>
                <w:lang w:eastAsia="ar-SA"/>
              </w:rPr>
              <w:t xml:space="preserve">ежедневно, </w:t>
            </w:r>
          </w:p>
          <w:p w:rsidR="003C4A7F" w:rsidRPr="00D4536C" w:rsidRDefault="003C4A7F" w:rsidP="003C4A7F">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3C4A7F" w:rsidRPr="00DF0512" w:rsidRDefault="003C4A7F" w:rsidP="003C4A7F">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3C4A7F" w:rsidRPr="00DF0512" w:rsidTr="003C4A7F">
        <w:trPr>
          <w:trHeight w:hRule="exact" w:val="1014"/>
          <w:jc w:val="center"/>
        </w:trPr>
        <w:tc>
          <w:tcPr>
            <w:tcW w:w="709" w:type="dxa"/>
            <w:vMerge/>
            <w:shd w:val="clear" w:color="auto" w:fill="FFFFFF"/>
            <w:vAlign w:val="center"/>
          </w:tcPr>
          <w:p w:rsidR="003C4A7F" w:rsidRDefault="003C4A7F" w:rsidP="003C4A7F">
            <w:pPr>
              <w:ind w:left="-10"/>
              <w:contextualSpacing/>
              <w:jc w:val="center"/>
              <w:rPr>
                <w:sz w:val="20"/>
                <w:szCs w:val="20"/>
                <w:lang w:eastAsia="ar-SA"/>
              </w:rPr>
            </w:pPr>
          </w:p>
        </w:tc>
        <w:tc>
          <w:tcPr>
            <w:tcW w:w="2270" w:type="dxa"/>
            <w:shd w:val="clear" w:color="auto" w:fill="FFFFFF"/>
            <w:vAlign w:val="center"/>
          </w:tcPr>
          <w:p w:rsidR="003C4A7F" w:rsidRPr="00644DA4" w:rsidRDefault="003C4A7F" w:rsidP="003C4A7F">
            <w:pPr>
              <w:ind w:firstLine="25"/>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3C4A7F" w:rsidRPr="009473E5" w:rsidRDefault="003C4A7F" w:rsidP="003C4A7F">
            <w:pPr>
              <w:ind w:firstLine="25"/>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С 9.00 до 21.00</w:t>
            </w:r>
          </w:p>
          <w:p w:rsidR="003C4A7F" w:rsidRPr="00DF0512" w:rsidRDefault="003C4A7F" w:rsidP="003C4A7F">
            <w:pPr>
              <w:ind w:firstLine="25"/>
              <w:jc w:val="center"/>
              <w:rPr>
                <w:bCs/>
                <w:sz w:val="20"/>
                <w:szCs w:val="20"/>
                <w:lang w:eastAsia="ar-SA"/>
              </w:rPr>
            </w:pPr>
            <w:r w:rsidRPr="00DF0512">
              <w:rPr>
                <w:bCs/>
                <w:sz w:val="20"/>
                <w:szCs w:val="20"/>
                <w:lang w:eastAsia="ar-SA"/>
              </w:rPr>
              <w:t xml:space="preserve">ежедневно, </w:t>
            </w:r>
          </w:p>
          <w:p w:rsidR="003C4A7F" w:rsidRPr="00DF0512" w:rsidRDefault="003C4A7F" w:rsidP="003C4A7F">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3C4A7F" w:rsidRPr="00DF0512" w:rsidRDefault="003C4A7F" w:rsidP="003C4A7F">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3C4A7F" w:rsidRPr="00DF0512" w:rsidTr="003C4A7F">
        <w:trPr>
          <w:trHeight w:hRule="exact" w:val="248"/>
          <w:jc w:val="center"/>
        </w:trPr>
        <w:tc>
          <w:tcPr>
            <w:tcW w:w="10419" w:type="dxa"/>
            <w:gridSpan w:val="5"/>
            <w:shd w:val="clear" w:color="auto" w:fill="FFFFFF"/>
            <w:vAlign w:val="center"/>
          </w:tcPr>
          <w:p w:rsidR="003C4A7F" w:rsidRPr="00DF0512" w:rsidRDefault="003C4A7F" w:rsidP="003C4A7F">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3C4A7F" w:rsidRPr="00DF0512" w:rsidTr="003C4A7F">
        <w:trPr>
          <w:trHeight w:hRule="exact" w:val="1024"/>
          <w:jc w:val="center"/>
        </w:trPr>
        <w:tc>
          <w:tcPr>
            <w:tcW w:w="709" w:type="dxa"/>
            <w:shd w:val="clear" w:color="auto" w:fill="FFFFFF"/>
            <w:vAlign w:val="center"/>
          </w:tcPr>
          <w:p w:rsidR="003C4A7F" w:rsidRPr="00DF0512" w:rsidRDefault="003C4A7F" w:rsidP="003C4A7F">
            <w:pPr>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Филиал ГБУ ЛО «МФЦ»</w:t>
            </w:r>
          </w:p>
          <w:p w:rsidR="003C4A7F" w:rsidRPr="00DF0512" w:rsidRDefault="003C4A7F" w:rsidP="003C4A7F">
            <w:pPr>
              <w:ind w:firstLine="25"/>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187700, Россия,</w:t>
            </w:r>
          </w:p>
          <w:p w:rsidR="003C4A7F" w:rsidRPr="00AF7241" w:rsidRDefault="003C4A7F" w:rsidP="003C4A7F">
            <w:pPr>
              <w:ind w:firstLine="25"/>
              <w:jc w:val="center"/>
              <w:rPr>
                <w:bCs/>
                <w:sz w:val="20"/>
                <w:szCs w:val="20"/>
                <w:lang w:eastAsia="ar-SA"/>
              </w:rPr>
            </w:pPr>
            <w:r w:rsidRPr="00DF0512">
              <w:rPr>
                <w:bCs/>
                <w:sz w:val="20"/>
                <w:szCs w:val="20"/>
                <w:lang w:eastAsia="ar-SA"/>
              </w:rPr>
              <w:t xml:space="preserve">Ленинградская область, Лодейнопольский район, г.Лодейное Поле, </w:t>
            </w:r>
            <w:r w:rsidRPr="00AF7241">
              <w:rPr>
                <w:bCs/>
                <w:sz w:val="20"/>
                <w:szCs w:val="20"/>
                <w:lang w:eastAsia="ar-SA"/>
              </w:rPr>
              <w:t>ул. Республиканская, д. 51</w:t>
            </w:r>
          </w:p>
        </w:tc>
        <w:tc>
          <w:tcPr>
            <w:tcW w:w="2125"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С 9.00 до 21.00</w:t>
            </w:r>
          </w:p>
          <w:p w:rsidR="003C4A7F" w:rsidRPr="00DF0512" w:rsidRDefault="003C4A7F" w:rsidP="003C4A7F">
            <w:pPr>
              <w:ind w:firstLine="25"/>
              <w:jc w:val="center"/>
              <w:rPr>
                <w:bCs/>
                <w:sz w:val="20"/>
                <w:szCs w:val="20"/>
                <w:lang w:eastAsia="ar-SA"/>
              </w:rPr>
            </w:pPr>
            <w:r w:rsidRPr="00DF0512">
              <w:rPr>
                <w:bCs/>
                <w:sz w:val="20"/>
                <w:szCs w:val="20"/>
                <w:lang w:eastAsia="ar-SA"/>
              </w:rPr>
              <w:t xml:space="preserve">ежедневно, </w:t>
            </w:r>
          </w:p>
          <w:p w:rsidR="003C4A7F" w:rsidRPr="00DF0512" w:rsidRDefault="003C4A7F" w:rsidP="003C4A7F">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3C4A7F" w:rsidRPr="00DF0512" w:rsidRDefault="003C4A7F" w:rsidP="003C4A7F">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3C4A7F" w:rsidRPr="00DF0512" w:rsidTr="003C4A7F">
        <w:trPr>
          <w:trHeight w:hRule="exact" w:val="397"/>
          <w:jc w:val="center"/>
        </w:trPr>
        <w:tc>
          <w:tcPr>
            <w:tcW w:w="10419" w:type="dxa"/>
            <w:gridSpan w:val="5"/>
            <w:shd w:val="clear" w:color="auto" w:fill="FFFFFF"/>
            <w:vAlign w:val="center"/>
          </w:tcPr>
          <w:p w:rsidR="003C4A7F" w:rsidRPr="00DF0512" w:rsidRDefault="003C4A7F" w:rsidP="003C4A7F">
            <w:pPr>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3C4A7F" w:rsidRPr="00DF0512" w:rsidTr="003C4A7F">
        <w:trPr>
          <w:trHeight w:hRule="exact" w:val="733"/>
          <w:jc w:val="center"/>
        </w:trPr>
        <w:tc>
          <w:tcPr>
            <w:tcW w:w="709" w:type="dxa"/>
            <w:shd w:val="clear" w:color="auto" w:fill="FFFFFF"/>
            <w:vAlign w:val="center"/>
          </w:tcPr>
          <w:p w:rsidR="003C4A7F" w:rsidRPr="00DF0512" w:rsidRDefault="003C4A7F" w:rsidP="003C4A7F">
            <w:pPr>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Филиал ГБУ ЛО «МФЦ»</w:t>
            </w:r>
          </w:p>
          <w:p w:rsidR="003C4A7F" w:rsidRPr="00DF0512" w:rsidRDefault="003C4A7F" w:rsidP="003C4A7F">
            <w:pPr>
              <w:ind w:firstLine="25"/>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3C4A7F" w:rsidRPr="00DF0512" w:rsidRDefault="003C4A7F" w:rsidP="003C4A7F">
            <w:pPr>
              <w:ind w:firstLine="25"/>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С 9.00 до 21.00</w:t>
            </w:r>
          </w:p>
          <w:p w:rsidR="003C4A7F" w:rsidRPr="00DF0512" w:rsidRDefault="003C4A7F" w:rsidP="003C4A7F">
            <w:pPr>
              <w:ind w:firstLine="25"/>
              <w:jc w:val="center"/>
              <w:rPr>
                <w:bCs/>
                <w:sz w:val="20"/>
                <w:szCs w:val="20"/>
                <w:lang w:eastAsia="ar-SA"/>
              </w:rPr>
            </w:pPr>
            <w:r w:rsidRPr="00DF0512">
              <w:rPr>
                <w:bCs/>
                <w:color w:val="000000"/>
                <w:sz w:val="20"/>
                <w:szCs w:val="20"/>
              </w:rPr>
              <w:t>ежедневно,</w:t>
            </w:r>
          </w:p>
          <w:p w:rsidR="003C4A7F" w:rsidRPr="00DF0512" w:rsidRDefault="003C4A7F" w:rsidP="003C4A7F">
            <w:pPr>
              <w:ind w:firstLine="25"/>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3C4A7F" w:rsidRPr="00DF0512" w:rsidRDefault="003C4A7F" w:rsidP="003C4A7F">
            <w:pPr>
              <w:ind w:firstLine="25"/>
              <w:rPr>
                <w:rFonts w:ascii="Courier New" w:hAnsi="Courier New" w:cs="Courier New"/>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3C4A7F" w:rsidRPr="0095355D" w:rsidTr="003C4A7F">
        <w:trPr>
          <w:trHeight w:hRule="exact" w:val="397"/>
          <w:jc w:val="center"/>
        </w:trPr>
        <w:tc>
          <w:tcPr>
            <w:tcW w:w="10419" w:type="dxa"/>
            <w:gridSpan w:val="5"/>
            <w:shd w:val="clear" w:color="auto" w:fill="FFFFFF"/>
            <w:vAlign w:val="center"/>
          </w:tcPr>
          <w:p w:rsidR="003C4A7F" w:rsidRPr="0095355D" w:rsidRDefault="003C4A7F" w:rsidP="003C4A7F">
            <w:pPr>
              <w:jc w:val="center"/>
              <w:rPr>
                <w:rFonts w:eastAsia="Calibri"/>
                <w:b/>
                <w:sz w:val="20"/>
                <w:szCs w:val="20"/>
                <w:shd w:val="clear" w:color="auto" w:fill="FFFFFF"/>
              </w:rPr>
            </w:pPr>
            <w:r w:rsidRPr="0095355D">
              <w:rPr>
                <w:rFonts w:eastAsia="Calibri"/>
                <w:b/>
                <w:sz w:val="20"/>
                <w:szCs w:val="20"/>
                <w:shd w:val="clear" w:color="auto" w:fill="FFFFFF"/>
              </w:rPr>
              <w:lastRenderedPageBreak/>
              <w:t>Предоставление услуг в Лужском районе Ленинградской области</w:t>
            </w:r>
          </w:p>
        </w:tc>
      </w:tr>
      <w:tr w:rsidR="003C4A7F" w:rsidRPr="00052897" w:rsidTr="003C4A7F">
        <w:trPr>
          <w:trHeight w:hRule="exact" w:val="862"/>
          <w:jc w:val="center"/>
        </w:trPr>
        <w:tc>
          <w:tcPr>
            <w:tcW w:w="709" w:type="dxa"/>
            <w:shd w:val="clear" w:color="auto" w:fill="FFFFFF"/>
            <w:vAlign w:val="center"/>
          </w:tcPr>
          <w:p w:rsidR="003C4A7F" w:rsidRPr="00052897" w:rsidRDefault="003C4A7F" w:rsidP="003C4A7F">
            <w:pPr>
              <w:ind w:left="-10" w:firstLine="10"/>
              <w:contextualSpacing/>
              <w:jc w:val="center"/>
              <w:rPr>
                <w:sz w:val="20"/>
                <w:szCs w:val="20"/>
                <w:lang w:eastAsia="ar-SA"/>
              </w:rPr>
            </w:pPr>
            <w:r w:rsidRPr="00052897">
              <w:rPr>
                <w:sz w:val="20"/>
                <w:szCs w:val="20"/>
                <w:lang w:eastAsia="ar-SA"/>
              </w:rPr>
              <w:t>12</w:t>
            </w:r>
          </w:p>
        </w:tc>
        <w:tc>
          <w:tcPr>
            <w:tcW w:w="2270" w:type="dxa"/>
            <w:shd w:val="clear" w:color="auto" w:fill="FFFFFF"/>
            <w:vAlign w:val="center"/>
          </w:tcPr>
          <w:p w:rsidR="003C4A7F" w:rsidRPr="00052897" w:rsidRDefault="003C4A7F" w:rsidP="003C4A7F">
            <w:pPr>
              <w:ind w:firstLine="25"/>
              <w:jc w:val="center"/>
              <w:rPr>
                <w:sz w:val="20"/>
                <w:szCs w:val="20"/>
              </w:rPr>
            </w:pPr>
            <w:r w:rsidRPr="00052897">
              <w:rPr>
                <w:sz w:val="20"/>
                <w:szCs w:val="20"/>
              </w:rPr>
              <w:t>Филиал ГБУ ЛО «МФЦ» «Лужский»</w:t>
            </w:r>
          </w:p>
        </w:tc>
        <w:tc>
          <w:tcPr>
            <w:tcW w:w="3683" w:type="dxa"/>
            <w:shd w:val="clear" w:color="auto" w:fill="FFFFFF"/>
            <w:vAlign w:val="center"/>
          </w:tcPr>
          <w:p w:rsidR="003C4A7F" w:rsidRPr="00052897" w:rsidRDefault="003C4A7F" w:rsidP="003C4A7F">
            <w:pPr>
              <w:pStyle w:val="2"/>
              <w:numPr>
                <w:ilvl w:val="1"/>
                <w:numId w:val="0"/>
              </w:numPr>
              <w:shd w:val="clear" w:color="auto" w:fill="FFFFFF"/>
              <w:tabs>
                <w:tab w:val="num" w:pos="576"/>
              </w:tabs>
              <w:suppressAutoHyphens/>
              <w:spacing w:before="0"/>
              <w:ind w:left="576" w:firstLine="25"/>
              <w:rPr>
                <w:rFonts w:ascii="Times New Roman" w:hAnsi="Times New Roman" w:cs="Arial"/>
                <w:b w:val="0"/>
                <w:bCs w:val="0"/>
                <w:iCs w:val="0"/>
                <w:sz w:val="20"/>
              </w:rPr>
            </w:pPr>
            <w:r w:rsidRPr="00052897">
              <w:rPr>
                <w:rFonts w:ascii="Times New Roman" w:hAnsi="Times New Roman" w:cs="Arial"/>
                <w:b w:val="0"/>
                <w:bCs w:val="0"/>
                <w:sz w:val="20"/>
              </w:rPr>
              <w:t>188230, Россия, Ленинградская область, Лужский район, г. Луга, ул. Миккели, д. 7, корп. 1</w:t>
            </w:r>
          </w:p>
        </w:tc>
        <w:tc>
          <w:tcPr>
            <w:tcW w:w="2125" w:type="dxa"/>
            <w:shd w:val="clear" w:color="auto" w:fill="FFFFFF"/>
            <w:vAlign w:val="center"/>
          </w:tcPr>
          <w:p w:rsidR="003C4A7F" w:rsidRPr="00052897" w:rsidRDefault="003C4A7F" w:rsidP="003C4A7F">
            <w:pPr>
              <w:ind w:firstLine="25"/>
              <w:jc w:val="center"/>
              <w:rPr>
                <w:bCs/>
                <w:sz w:val="20"/>
                <w:szCs w:val="20"/>
                <w:lang w:eastAsia="ar-SA"/>
              </w:rPr>
            </w:pPr>
            <w:r w:rsidRPr="00052897">
              <w:rPr>
                <w:bCs/>
                <w:sz w:val="20"/>
                <w:szCs w:val="20"/>
                <w:lang w:eastAsia="ar-SA"/>
              </w:rPr>
              <w:t>С 9.00 до 21.00</w:t>
            </w:r>
          </w:p>
          <w:p w:rsidR="003C4A7F" w:rsidRPr="00052897" w:rsidRDefault="003C4A7F" w:rsidP="003C4A7F">
            <w:pPr>
              <w:ind w:firstLine="25"/>
              <w:jc w:val="center"/>
              <w:rPr>
                <w:bCs/>
                <w:sz w:val="20"/>
                <w:szCs w:val="20"/>
                <w:lang w:eastAsia="ar-SA"/>
              </w:rPr>
            </w:pPr>
            <w:r w:rsidRPr="00052897">
              <w:rPr>
                <w:bCs/>
                <w:sz w:val="20"/>
                <w:szCs w:val="20"/>
                <w:lang w:eastAsia="ar-SA"/>
              </w:rPr>
              <w:t xml:space="preserve">ежедневно, </w:t>
            </w:r>
          </w:p>
          <w:p w:rsidR="003C4A7F" w:rsidRPr="00052897" w:rsidRDefault="003C4A7F" w:rsidP="003C4A7F">
            <w:pPr>
              <w:ind w:firstLine="25"/>
              <w:jc w:val="center"/>
              <w:rPr>
                <w:bCs/>
                <w:sz w:val="20"/>
                <w:szCs w:val="20"/>
                <w:lang w:eastAsia="ar-SA"/>
              </w:rPr>
            </w:pPr>
            <w:r w:rsidRPr="00052897">
              <w:rPr>
                <w:bCs/>
                <w:sz w:val="20"/>
                <w:szCs w:val="20"/>
                <w:lang w:eastAsia="ar-SA"/>
              </w:rPr>
              <w:t>без перерыва</w:t>
            </w:r>
          </w:p>
        </w:tc>
        <w:tc>
          <w:tcPr>
            <w:tcW w:w="1632" w:type="dxa"/>
            <w:shd w:val="clear" w:color="auto" w:fill="auto"/>
            <w:vAlign w:val="center"/>
          </w:tcPr>
          <w:p w:rsidR="003C4A7F" w:rsidRPr="00052897" w:rsidRDefault="003C4A7F" w:rsidP="003C4A7F">
            <w:pPr>
              <w:ind w:firstLine="25"/>
              <w:rPr>
                <w:rFonts w:eastAsia="Calibri"/>
                <w:sz w:val="20"/>
                <w:szCs w:val="20"/>
                <w:shd w:val="clear" w:color="auto" w:fill="FFFFFF"/>
              </w:rPr>
            </w:pPr>
            <w:r w:rsidRPr="00052897">
              <w:rPr>
                <w:rFonts w:eastAsia="Calibri"/>
                <w:sz w:val="20"/>
                <w:szCs w:val="20"/>
                <w:shd w:val="clear" w:color="auto" w:fill="FFFFFF"/>
              </w:rPr>
              <w:t>8 (800) 500-00-47</w:t>
            </w:r>
          </w:p>
        </w:tc>
      </w:tr>
      <w:tr w:rsidR="003C4A7F" w:rsidRPr="00DF0512" w:rsidTr="003C4A7F">
        <w:trPr>
          <w:trHeight w:hRule="exact" w:val="259"/>
          <w:jc w:val="center"/>
        </w:trPr>
        <w:tc>
          <w:tcPr>
            <w:tcW w:w="10419" w:type="dxa"/>
            <w:gridSpan w:val="5"/>
            <w:shd w:val="clear" w:color="auto" w:fill="FFFFFF"/>
            <w:vAlign w:val="center"/>
          </w:tcPr>
          <w:p w:rsidR="003C4A7F" w:rsidRPr="00DF0512" w:rsidRDefault="003C4A7F" w:rsidP="003C4A7F">
            <w:pPr>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3C4A7F" w:rsidRPr="00DF0512" w:rsidTr="003C4A7F">
        <w:trPr>
          <w:trHeight w:hRule="exact" w:val="892"/>
          <w:jc w:val="center"/>
        </w:trPr>
        <w:tc>
          <w:tcPr>
            <w:tcW w:w="709" w:type="dxa"/>
            <w:shd w:val="clear" w:color="auto" w:fill="FFFFFF"/>
            <w:vAlign w:val="center"/>
          </w:tcPr>
          <w:p w:rsidR="003C4A7F" w:rsidRPr="00DF0512" w:rsidRDefault="003C4A7F" w:rsidP="003C4A7F">
            <w:pPr>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3C4A7F" w:rsidRPr="00DF0512" w:rsidRDefault="003C4A7F" w:rsidP="003C4A7F">
            <w:pPr>
              <w:ind w:firstLine="25"/>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3C4A7F" w:rsidRPr="00DF0512" w:rsidRDefault="003C4A7F" w:rsidP="003C4A7F">
            <w:pPr>
              <w:shd w:val="clear" w:color="auto" w:fill="FFFFFF"/>
              <w:ind w:firstLine="25"/>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3C4A7F" w:rsidRPr="00DF0512" w:rsidRDefault="003C4A7F" w:rsidP="003C4A7F">
            <w:pPr>
              <w:ind w:firstLine="25"/>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3C4A7F" w:rsidRPr="00DF0512" w:rsidRDefault="003C4A7F" w:rsidP="003C4A7F">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3C4A7F" w:rsidRPr="00DF0512" w:rsidTr="003C4A7F">
        <w:trPr>
          <w:trHeight w:val="285"/>
          <w:jc w:val="center"/>
        </w:trPr>
        <w:tc>
          <w:tcPr>
            <w:tcW w:w="10419" w:type="dxa"/>
            <w:gridSpan w:val="5"/>
            <w:shd w:val="clear" w:color="auto" w:fill="FFFFFF"/>
            <w:vAlign w:val="center"/>
          </w:tcPr>
          <w:p w:rsidR="003C4A7F" w:rsidRPr="00DF0512" w:rsidRDefault="003C4A7F" w:rsidP="003C4A7F">
            <w:pPr>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3C4A7F" w:rsidRPr="00DF0512" w:rsidTr="003C4A7F">
        <w:trPr>
          <w:trHeight w:hRule="exact" w:val="918"/>
          <w:jc w:val="center"/>
        </w:trPr>
        <w:tc>
          <w:tcPr>
            <w:tcW w:w="709" w:type="dxa"/>
            <w:vMerge w:val="restart"/>
            <w:shd w:val="clear" w:color="auto" w:fill="FFFFFF"/>
            <w:vAlign w:val="center"/>
          </w:tcPr>
          <w:p w:rsidR="003C4A7F" w:rsidRPr="00DF0512" w:rsidRDefault="003C4A7F" w:rsidP="003C4A7F">
            <w:pPr>
              <w:contextualSpacing/>
              <w:jc w:val="center"/>
              <w:rPr>
                <w:sz w:val="20"/>
                <w:szCs w:val="20"/>
                <w:lang w:eastAsia="ar-SA"/>
              </w:rPr>
            </w:pPr>
            <w:r>
              <w:rPr>
                <w:sz w:val="20"/>
                <w:szCs w:val="20"/>
                <w:lang w:eastAsia="ar-SA"/>
              </w:rPr>
              <w:t>14</w:t>
            </w:r>
          </w:p>
        </w:tc>
        <w:tc>
          <w:tcPr>
            <w:tcW w:w="2270" w:type="dxa"/>
            <w:shd w:val="clear" w:color="auto" w:fill="FFFFFF"/>
            <w:vAlign w:val="center"/>
          </w:tcPr>
          <w:p w:rsidR="003C4A7F" w:rsidRPr="00DF0512" w:rsidRDefault="003C4A7F" w:rsidP="003C4A7F">
            <w:pPr>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3C4A7F" w:rsidRPr="00DF0512" w:rsidRDefault="003C4A7F" w:rsidP="003C4A7F">
            <w:pPr>
              <w:jc w:val="center"/>
              <w:rPr>
                <w:bCs/>
                <w:sz w:val="20"/>
                <w:szCs w:val="20"/>
                <w:lang w:eastAsia="ar-SA"/>
              </w:rPr>
            </w:pPr>
            <w:r w:rsidRPr="00DF0512">
              <w:rPr>
                <w:bCs/>
                <w:sz w:val="20"/>
                <w:szCs w:val="20"/>
                <w:lang w:eastAsia="ar-SA"/>
              </w:rPr>
              <w:t>188731, Россия,</w:t>
            </w:r>
          </w:p>
          <w:p w:rsidR="003C4A7F" w:rsidRPr="00DF0512" w:rsidRDefault="003C4A7F" w:rsidP="003C4A7F">
            <w:pPr>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C4A7F" w:rsidRPr="00DF0512" w:rsidRDefault="003C4A7F" w:rsidP="003C4A7F">
            <w:pPr>
              <w:jc w:val="center"/>
              <w:rPr>
                <w:bCs/>
                <w:sz w:val="20"/>
                <w:szCs w:val="20"/>
                <w:lang w:eastAsia="ar-SA"/>
              </w:rPr>
            </w:pPr>
            <w:r w:rsidRPr="00DF0512">
              <w:rPr>
                <w:bCs/>
                <w:sz w:val="20"/>
                <w:szCs w:val="20"/>
                <w:lang w:eastAsia="ar-SA"/>
              </w:rPr>
              <w:t>С 9.00 до 21.00</w:t>
            </w:r>
          </w:p>
          <w:p w:rsidR="003C4A7F" w:rsidRPr="00DF0512" w:rsidRDefault="003C4A7F" w:rsidP="003C4A7F">
            <w:pPr>
              <w:jc w:val="center"/>
              <w:rPr>
                <w:bCs/>
                <w:sz w:val="20"/>
                <w:szCs w:val="20"/>
                <w:lang w:eastAsia="ar-SA"/>
              </w:rPr>
            </w:pPr>
            <w:r w:rsidRPr="00DF0512">
              <w:rPr>
                <w:bCs/>
                <w:sz w:val="20"/>
                <w:szCs w:val="20"/>
                <w:lang w:eastAsia="ar-SA"/>
              </w:rPr>
              <w:t xml:space="preserve">ежедневно, </w:t>
            </w:r>
          </w:p>
          <w:p w:rsidR="003C4A7F" w:rsidRPr="00DF0512" w:rsidRDefault="003C4A7F" w:rsidP="003C4A7F">
            <w:pPr>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3C4A7F" w:rsidRPr="00DF0512" w:rsidRDefault="003C4A7F" w:rsidP="003C4A7F">
            <w:pPr>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3C4A7F" w:rsidRPr="00DF0512" w:rsidTr="003C4A7F">
        <w:trPr>
          <w:trHeight w:hRule="exact" w:val="699"/>
          <w:jc w:val="center"/>
        </w:trPr>
        <w:tc>
          <w:tcPr>
            <w:tcW w:w="709" w:type="dxa"/>
            <w:vMerge/>
            <w:shd w:val="clear" w:color="auto" w:fill="FFFFFF"/>
            <w:vAlign w:val="center"/>
          </w:tcPr>
          <w:p w:rsidR="003C4A7F" w:rsidRPr="00DF0512" w:rsidRDefault="003C4A7F" w:rsidP="003C4A7F">
            <w:pPr>
              <w:widowControl w:val="0"/>
              <w:numPr>
                <w:ilvl w:val="0"/>
                <w:numId w:val="20"/>
              </w:numPr>
              <w:suppressAutoHyphens/>
              <w:contextualSpacing/>
              <w:jc w:val="center"/>
              <w:rPr>
                <w:sz w:val="20"/>
                <w:szCs w:val="20"/>
                <w:lang w:eastAsia="ar-SA"/>
              </w:rPr>
            </w:pPr>
          </w:p>
        </w:tc>
        <w:tc>
          <w:tcPr>
            <w:tcW w:w="2270" w:type="dxa"/>
            <w:shd w:val="clear" w:color="auto" w:fill="FFFFFF"/>
            <w:vAlign w:val="center"/>
          </w:tcPr>
          <w:p w:rsidR="003C4A7F" w:rsidRPr="00DF0512" w:rsidRDefault="003C4A7F" w:rsidP="003C4A7F">
            <w:pPr>
              <w:jc w:val="center"/>
              <w:rPr>
                <w:bCs/>
                <w:sz w:val="20"/>
                <w:szCs w:val="20"/>
                <w:lang w:eastAsia="ar-SA"/>
              </w:rPr>
            </w:pPr>
            <w:r w:rsidRPr="00DF0512">
              <w:rPr>
                <w:bCs/>
                <w:sz w:val="20"/>
                <w:szCs w:val="20"/>
                <w:lang w:eastAsia="ar-SA"/>
              </w:rPr>
              <w:t>Филиал ГБУ ЛО «МФЦ» «Приозерск»</w:t>
            </w:r>
          </w:p>
          <w:p w:rsidR="003C4A7F" w:rsidRPr="00DF0512" w:rsidRDefault="003C4A7F" w:rsidP="003C4A7F">
            <w:pPr>
              <w:jc w:val="center"/>
              <w:rPr>
                <w:bCs/>
                <w:sz w:val="20"/>
                <w:szCs w:val="20"/>
                <w:lang w:eastAsia="ar-SA"/>
              </w:rPr>
            </w:pPr>
          </w:p>
        </w:tc>
        <w:tc>
          <w:tcPr>
            <w:tcW w:w="3683" w:type="dxa"/>
            <w:shd w:val="clear" w:color="auto" w:fill="FFFFFF"/>
            <w:vAlign w:val="center"/>
          </w:tcPr>
          <w:p w:rsidR="003C4A7F" w:rsidRPr="00DF0512" w:rsidRDefault="003C4A7F" w:rsidP="003C4A7F">
            <w:pPr>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C4A7F" w:rsidRPr="00DF0512" w:rsidRDefault="003C4A7F" w:rsidP="003C4A7F">
            <w:pPr>
              <w:jc w:val="center"/>
              <w:rPr>
                <w:bCs/>
                <w:sz w:val="20"/>
                <w:szCs w:val="20"/>
                <w:lang w:eastAsia="ar-SA"/>
              </w:rPr>
            </w:pPr>
            <w:r w:rsidRPr="00DF0512">
              <w:rPr>
                <w:bCs/>
                <w:sz w:val="20"/>
                <w:szCs w:val="20"/>
                <w:lang w:eastAsia="ar-SA"/>
              </w:rPr>
              <w:t>С 9.00 до 21.00</w:t>
            </w:r>
          </w:p>
          <w:p w:rsidR="003C4A7F" w:rsidRPr="00DF0512" w:rsidRDefault="003C4A7F" w:rsidP="003C4A7F">
            <w:pPr>
              <w:jc w:val="center"/>
              <w:rPr>
                <w:bCs/>
                <w:sz w:val="20"/>
                <w:szCs w:val="20"/>
                <w:lang w:eastAsia="ar-SA"/>
              </w:rPr>
            </w:pPr>
            <w:r w:rsidRPr="00DF0512">
              <w:rPr>
                <w:bCs/>
                <w:sz w:val="20"/>
                <w:szCs w:val="20"/>
                <w:lang w:eastAsia="ar-SA"/>
              </w:rPr>
              <w:t xml:space="preserve">ежедневно, </w:t>
            </w:r>
          </w:p>
          <w:p w:rsidR="003C4A7F" w:rsidRPr="00DF0512" w:rsidRDefault="003C4A7F" w:rsidP="003C4A7F">
            <w:pPr>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3C4A7F" w:rsidRPr="00DF0512" w:rsidRDefault="003C4A7F" w:rsidP="003C4A7F">
            <w:pPr>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3C4A7F" w:rsidRPr="00DF0512" w:rsidTr="003C4A7F">
        <w:trPr>
          <w:trHeight w:hRule="exact" w:val="359"/>
          <w:jc w:val="center"/>
        </w:trPr>
        <w:tc>
          <w:tcPr>
            <w:tcW w:w="10419" w:type="dxa"/>
            <w:gridSpan w:val="5"/>
            <w:shd w:val="clear" w:color="auto" w:fill="FFFFFF"/>
            <w:vAlign w:val="center"/>
          </w:tcPr>
          <w:p w:rsidR="003C4A7F" w:rsidRPr="00DF0512" w:rsidRDefault="003C4A7F" w:rsidP="003C4A7F">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3C4A7F" w:rsidRPr="00DF0512" w:rsidTr="003C4A7F">
        <w:trPr>
          <w:trHeight w:hRule="exact" w:val="758"/>
          <w:jc w:val="center"/>
        </w:trPr>
        <w:tc>
          <w:tcPr>
            <w:tcW w:w="709" w:type="dxa"/>
            <w:shd w:val="clear" w:color="auto" w:fill="FFFFFF"/>
            <w:vAlign w:val="center"/>
          </w:tcPr>
          <w:p w:rsidR="003C4A7F" w:rsidRPr="00DF0512" w:rsidRDefault="003C4A7F" w:rsidP="003C4A7F">
            <w:pPr>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 xml:space="preserve">188565, Россия, Ленинградская область, </w:t>
            </w:r>
          </w:p>
          <w:p w:rsidR="003C4A7F" w:rsidRPr="00DF0512" w:rsidRDefault="003C4A7F" w:rsidP="003C4A7F">
            <w:pPr>
              <w:ind w:firstLine="25"/>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С 9.00 до 21.00</w:t>
            </w:r>
          </w:p>
          <w:p w:rsidR="003C4A7F" w:rsidRPr="00DF0512" w:rsidRDefault="003C4A7F" w:rsidP="003C4A7F">
            <w:pPr>
              <w:ind w:firstLine="25"/>
              <w:jc w:val="center"/>
              <w:rPr>
                <w:bCs/>
                <w:sz w:val="20"/>
                <w:szCs w:val="20"/>
                <w:lang w:eastAsia="ar-SA"/>
              </w:rPr>
            </w:pPr>
            <w:r w:rsidRPr="00DF0512">
              <w:rPr>
                <w:bCs/>
                <w:sz w:val="20"/>
                <w:szCs w:val="20"/>
                <w:lang w:eastAsia="ar-SA"/>
              </w:rPr>
              <w:t xml:space="preserve">ежедневно, </w:t>
            </w:r>
          </w:p>
          <w:p w:rsidR="003C4A7F" w:rsidRPr="00DF0512" w:rsidRDefault="003C4A7F" w:rsidP="003C4A7F">
            <w:pPr>
              <w:ind w:firstLine="25"/>
              <w:jc w:val="center"/>
              <w:rPr>
                <w:rFonts w:eastAsia="Calibri"/>
                <w:color w:val="FF0000"/>
                <w:sz w:val="20"/>
                <w:szCs w:val="20"/>
              </w:rPr>
            </w:pPr>
            <w:r w:rsidRPr="00DF0512">
              <w:rPr>
                <w:bCs/>
                <w:sz w:val="20"/>
                <w:szCs w:val="20"/>
                <w:lang w:eastAsia="ar-SA"/>
              </w:rPr>
              <w:t>без перерыва</w:t>
            </w:r>
          </w:p>
        </w:tc>
        <w:tc>
          <w:tcPr>
            <w:tcW w:w="1632" w:type="dxa"/>
            <w:shd w:val="clear" w:color="auto" w:fill="auto"/>
            <w:vAlign w:val="center"/>
          </w:tcPr>
          <w:p w:rsidR="003C4A7F" w:rsidRPr="00DF0512" w:rsidRDefault="003C4A7F" w:rsidP="003C4A7F">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3C4A7F" w:rsidRPr="00DF0512" w:rsidTr="003C4A7F">
        <w:trPr>
          <w:trHeight w:hRule="exact" w:val="420"/>
          <w:jc w:val="center"/>
        </w:trPr>
        <w:tc>
          <w:tcPr>
            <w:tcW w:w="10419" w:type="dxa"/>
            <w:gridSpan w:val="5"/>
            <w:tcBorders>
              <w:top w:val="nil"/>
            </w:tcBorders>
            <w:shd w:val="clear" w:color="auto" w:fill="FFFFFF"/>
            <w:vAlign w:val="center"/>
          </w:tcPr>
          <w:p w:rsidR="003C4A7F" w:rsidRPr="00DF0512" w:rsidRDefault="003C4A7F" w:rsidP="003C4A7F">
            <w:pPr>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3C4A7F" w:rsidRPr="00DF0512" w:rsidTr="003C4A7F">
        <w:trPr>
          <w:trHeight w:hRule="exact" w:val="808"/>
          <w:jc w:val="center"/>
        </w:trPr>
        <w:tc>
          <w:tcPr>
            <w:tcW w:w="709" w:type="dxa"/>
            <w:shd w:val="clear" w:color="auto" w:fill="FFFFFF"/>
            <w:vAlign w:val="center"/>
          </w:tcPr>
          <w:p w:rsidR="003C4A7F" w:rsidRPr="00DF0512" w:rsidRDefault="003C4A7F" w:rsidP="003C4A7F">
            <w:pPr>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3C4A7F" w:rsidRPr="00DF0512" w:rsidRDefault="003C4A7F" w:rsidP="003C4A7F">
            <w:pPr>
              <w:ind w:firstLine="25"/>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3C4A7F" w:rsidRPr="00DF0512" w:rsidRDefault="003C4A7F" w:rsidP="003C4A7F">
            <w:pPr>
              <w:ind w:firstLine="25"/>
              <w:jc w:val="center"/>
              <w:rPr>
                <w:sz w:val="20"/>
                <w:szCs w:val="20"/>
              </w:rPr>
            </w:pPr>
            <w:r w:rsidRPr="00DF0512">
              <w:rPr>
                <w:sz w:val="20"/>
                <w:szCs w:val="20"/>
              </w:rPr>
              <w:t xml:space="preserve">188540, Россия, Ленинградская область, </w:t>
            </w:r>
          </w:p>
          <w:p w:rsidR="003C4A7F" w:rsidRPr="00DF0512" w:rsidRDefault="003C4A7F" w:rsidP="003C4A7F">
            <w:pPr>
              <w:ind w:firstLine="25"/>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С 9.00 до 21.00</w:t>
            </w:r>
          </w:p>
          <w:p w:rsidR="003C4A7F" w:rsidRPr="00DF0512" w:rsidRDefault="003C4A7F" w:rsidP="003C4A7F">
            <w:pPr>
              <w:ind w:firstLine="25"/>
              <w:jc w:val="center"/>
              <w:rPr>
                <w:bCs/>
                <w:sz w:val="20"/>
                <w:szCs w:val="20"/>
                <w:lang w:eastAsia="ar-SA"/>
              </w:rPr>
            </w:pPr>
            <w:r w:rsidRPr="00DF0512">
              <w:rPr>
                <w:bCs/>
                <w:sz w:val="20"/>
                <w:szCs w:val="20"/>
                <w:lang w:eastAsia="ar-SA"/>
              </w:rPr>
              <w:t xml:space="preserve">ежедневно, </w:t>
            </w:r>
          </w:p>
          <w:p w:rsidR="003C4A7F" w:rsidRPr="00DF0512" w:rsidRDefault="003C4A7F" w:rsidP="003C4A7F">
            <w:pPr>
              <w:ind w:firstLine="25"/>
              <w:jc w:val="center"/>
              <w:rPr>
                <w:rFonts w:eastAsia="Calibri"/>
                <w:sz w:val="20"/>
                <w:szCs w:val="20"/>
                <w:u w:val="single"/>
              </w:rPr>
            </w:pPr>
            <w:r w:rsidRPr="00DF0512">
              <w:rPr>
                <w:bCs/>
                <w:sz w:val="20"/>
                <w:szCs w:val="20"/>
                <w:lang w:eastAsia="ar-SA"/>
              </w:rPr>
              <w:t>без перерыва</w:t>
            </w:r>
          </w:p>
        </w:tc>
        <w:tc>
          <w:tcPr>
            <w:tcW w:w="1632" w:type="dxa"/>
            <w:shd w:val="clear" w:color="auto" w:fill="auto"/>
            <w:vAlign w:val="center"/>
          </w:tcPr>
          <w:p w:rsidR="003C4A7F" w:rsidRPr="00DF0512" w:rsidRDefault="003C4A7F" w:rsidP="003C4A7F">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3C4A7F" w:rsidRPr="00DF0512" w:rsidTr="003C4A7F">
        <w:trPr>
          <w:trHeight w:hRule="exact" w:val="273"/>
          <w:jc w:val="center"/>
        </w:trPr>
        <w:tc>
          <w:tcPr>
            <w:tcW w:w="10419" w:type="dxa"/>
            <w:gridSpan w:val="5"/>
            <w:shd w:val="clear" w:color="auto" w:fill="FFFFFF"/>
            <w:vAlign w:val="center"/>
          </w:tcPr>
          <w:p w:rsidR="003C4A7F" w:rsidRPr="00DF0512" w:rsidRDefault="003C4A7F" w:rsidP="003C4A7F">
            <w:pPr>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3C4A7F" w:rsidRPr="00DF0512" w:rsidTr="003C4A7F">
        <w:trPr>
          <w:trHeight w:hRule="exact" w:val="720"/>
          <w:jc w:val="center"/>
        </w:trPr>
        <w:tc>
          <w:tcPr>
            <w:tcW w:w="709" w:type="dxa"/>
            <w:shd w:val="clear" w:color="auto" w:fill="FFFFFF"/>
            <w:vAlign w:val="center"/>
          </w:tcPr>
          <w:p w:rsidR="003C4A7F" w:rsidRPr="00DF0512" w:rsidRDefault="003C4A7F" w:rsidP="003C4A7F">
            <w:pPr>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Филиал ГБУ ЛО «МФЦ»</w:t>
            </w:r>
          </w:p>
          <w:p w:rsidR="003C4A7F" w:rsidRPr="00DF0512" w:rsidRDefault="003C4A7F" w:rsidP="003C4A7F">
            <w:pPr>
              <w:ind w:firstLine="25"/>
              <w:jc w:val="center"/>
              <w:rPr>
                <w:bCs/>
                <w:sz w:val="20"/>
                <w:szCs w:val="20"/>
                <w:lang w:eastAsia="ar-SA"/>
              </w:rPr>
            </w:pPr>
            <w:r w:rsidRPr="00DF0512">
              <w:rPr>
                <w:bCs/>
                <w:sz w:val="20"/>
                <w:szCs w:val="20"/>
                <w:lang w:eastAsia="ar-SA"/>
              </w:rPr>
              <w:t>«Тихвинский»</w:t>
            </w:r>
          </w:p>
          <w:p w:rsidR="003C4A7F" w:rsidRPr="00DF0512" w:rsidRDefault="003C4A7F" w:rsidP="003C4A7F">
            <w:pPr>
              <w:ind w:firstLine="25"/>
              <w:jc w:val="center"/>
              <w:rPr>
                <w:bCs/>
                <w:sz w:val="20"/>
                <w:szCs w:val="20"/>
                <w:lang w:eastAsia="ar-SA"/>
              </w:rPr>
            </w:pPr>
          </w:p>
        </w:tc>
        <w:tc>
          <w:tcPr>
            <w:tcW w:w="3683"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3C4A7F" w:rsidRPr="00DF0512" w:rsidRDefault="003C4A7F" w:rsidP="003C4A7F">
            <w:pPr>
              <w:ind w:firstLine="25"/>
              <w:jc w:val="center"/>
              <w:rPr>
                <w:bCs/>
                <w:sz w:val="20"/>
                <w:szCs w:val="20"/>
                <w:lang w:eastAsia="ar-SA"/>
              </w:rPr>
            </w:pPr>
            <w:r w:rsidRPr="00DF0512">
              <w:rPr>
                <w:bCs/>
                <w:sz w:val="20"/>
                <w:szCs w:val="20"/>
                <w:lang w:eastAsia="ar-SA"/>
              </w:rPr>
              <w:t>г. Тихвин, 1-й микрорайон, д.2</w:t>
            </w:r>
          </w:p>
          <w:p w:rsidR="003C4A7F" w:rsidRPr="00DF0512" w:rsidRDefault="003C4A7F" w:rsidP="003C4A7F">
            <w:pPr>
              <w:ind w:firstLine="25"/>
              <w:jc w:val="center"/>
              <w:rPr>
                <w:bCs/>
                <w:sz w:val="20"/>
                <w:szCs w:val="20"/>
                <w:lang w:eastAsia="ar-SA"/>
              </w:rPr>
            </w:pPr>
          </w:p>
        </w:tc>
        <w:tc>
          <w:tcPr>
            <w:tcW w:w="2125"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С 9.00 до 21.00</w:t>
            </w:r>
          </w:p>
          <w:p w:rsidR="003C4A7F" w:rsidRPr="00DF0512" w:rsidRDefault="003C4A7F" w:rsidP="003C4A7F">
            <w:pPr>
              <w:ind w:firstLine="25"/>
              <w:jc w:val="center"/>
              <w:rPr>
                <w:bCs/>
                <w:sz w:val="20"/>
                <w:szCs w:val="20"/>
                <w:lang w:eastAsia="ar-SA"/>
              </w:rPr>
            </w:pPr>
            <w:r w:rsidRPr="00DF0512">
              <w:rPr>
                <w:bCs/>
                <w:sz w:val="20"/>
                <w:szCs w:val="20"/>
                <w:lang w:eastAsia="ar-SA"/>
              </w:rPr>
              <w:t xml:space="preserve">ежедневно, </w:t>
            </w:r>
          </w:p>
          <w:p w:rsidR="003C4A7F" w:rsidRPr="00DF0512" w:rsidRDefault="003C4A7F" w:rsidP="003C4A7F">
            <w:pPr>
              <w:ind w:firstLine="25"/>
              <w:jc w:val="center"/>
              <w:rPr>
                <w:sz w:val="20"/>
                <w:szCs w:val="20"/>
                <w:lang w:eastAsia="ar-SA"/>
              </w:rPr>
            </w:pPr>
            <w:r w:rsidRPr="00DF0512">
              <w:rPr>
                <w:bCs/>
                <w:sz w:val="20"/>
                <w:szCs w:val="20"/>
                <w:lang w:eastAsia="ar-SA"/>
              </w:rPr>
              <w:t>без перерыва</w:t>
            </w:r>
          </w:p>
        </w:tc>
        <w:tc>
          <w:tcPr>
            <w:tcW w:w="1632" w:type="dxa"/>
            <w:shd w:val="clear" w:color="auto" w:fill="auto"/>
            <w:vAlign w:val="center"/>
          </w:tcPr>
          <w:p w:rsidR="003C4A7F" w:rsidRPr="00DF0512" w:rsidRDefault="003C4A7F" w:rsidP="003C4A7F">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3C4A7F" w:rsidRPr="00DF0512" w:rsidTr="003C4A7F">
        <w:trPr>
          <w:trHeight w:hRule="exact" w:val="292"/>
          <w:jc w:val="center"/>
        </w:trPr>
        <w:tc>
          <w:tcPr>
            <w:tcW w:w="10419" w:type="dxa"/>
            <w:gridSpan w:val="5"/>
            <w:shd w:val="clear" w:color="auto" w:fill="FFFFFF"/>
            <w:vAlign w:val="center"/>
          </w:tcPr>
          <w:p w:rsidR="003C4A7F" w:rsidRPr="00DF0512" w:rsidRDefault="003C4A7F" w:rsidP="003C4A7F">
            <w:pPr>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3C4A7F" w:rsidRPr="00DF0512" w:rsidTr="003C4A7F">
        <w:trPr>
          <w:trHeight w:hRule="exact" w:val="694"/>
          <w:jc w:val="center"/>
        </w:trPr>
        <w:tc>
          <w:tcPr>
            <w:tcW w:w="709" w:type="dxa"/>
            <w:vMerge w:val="restart"/>
            <w:shd w:val="clear" w:color="auto" w:fill="auto"/>
            <w:vAlign w:val="center"/>
          </w:tcPr>
          <w:p w:rsidR="003C4A7F" w:rsidRPr="00DF0512" w:rsidRDefault="003C4A7F" w:rsidP="003C4A7F">
            <w:pPr>
              <w:contextualSpacing/>
              <w:jc w:val="center"/>
              <w:rPr>
                <w:sz w:val="20"/>
                <w:szCs w:val="20"/>
              </w:rPr>
            </w:pPr>
            <w:r>
              <w:rPr>
                <w:sz w:val="20"/>
                <w:szCs w:val="20"/>
              </w:rPr>
              <w:t>18</w:t>
            </w:r>
          </w:p>
        </w:tc>
        <w:tc>
          <w:tcPr>
            <w:tcW w:w="2270" w:type="dxa"/>
            <w:shd w:val="clear" w:color="auto" w:fill="auto"/>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187000, Россия, Ленинградская область, Тосненский район,</w:t>
            </w:r>
          </w:p>
          <w:p w:rsidR="003C4A7F" w:rsidRPr="00DF0512" w:rsidRDefault="003C4A7F" w:rsidP="003C4A7F">
            <w:pPr>
              <w:ind w:firstLine="25"/>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С 9.00 до 21.00</w:t>
            </w:r>
          </w:p>
          <w:p w:rsidR="003C4A7F" w:rsidRPr="00DF0512" w:rsidRDefault="003C4A7F" w:rsidP="003C4A7F">
            <w:pPr>
              <w:ind w:firstLine="25"/>
              <w:jc w:val="center"/>
              <w:rPr>
                <w:bCs/>
                <w:sz w:val="20"/>
                <w:szCs w:val="20"/>
                <w:lang w:eastAsia="ar-SA"/>
              </w:rPr>
            </w:pPr>
            <w:r w:rsidRPr="00DF0512">
              <w:rPr>
                <w:bCs/>
                <w:sz w:val="20"/>
                <w:szCs w:val="20"/>
                <w:lang w:eastAsia="ar-SA"/>
              </w:rPr>
              <w:t xml:space="preserve">ежедневно, </w:t>
            </w:r>
          </w:p>
          <w:p w:rsidR="003C4A7F" w:rsidRPr="00DF0512" w:rsidRDefault="003C4A7F" w:rsidP="003C4A7F">
            <w:pPr>
              <w:ind w:firstLine="25"/>
              <w:jc w:val="center"/>
              <w:rPr>
                <w:sz w:val="20"/>
                <w:szCs w:val="20"/>
                <w:u w:val="single"/>
                <w:lang w:eastAsia="ar-SA"/>
              </w:rPr>
            </w:pPr>
            <w:r w:rsidRPr="00DF0512">
              <w:rPr>
                <w:bCs/>
                <w:sz w:val="20"/>
                <w:szCs w:val="20"/>
                <w:lang w:eastAsia="ar-SA"/>
              </w:rPr>
              <w:t>без перерыва</w:t>
            </w:r>
          </w:p>
        </w:tc>
        <w:tc>
          <w:tcPr>
            <w:tcW w:w="1632" w:type="dxa"/>
            <w:shd w:val="clear" w:color="auto" w:fill="auto"/>
            <w:vAlign w:val="center"/>
          </w:tcPr>
          <w:p w:rsidR="003C4A7F" w:rsidRPr="00DF0512" w:rsidRDefault="003C4A7F" w:rsidP="003C4A7F">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3C4A7F" w:rsidRPr="00DF0512" w:rsidTr="003C4A7F">
        <w:trPr>
          <w:trHeight w:hRule="exact" w:val="1088"/>
          <w:jc w:val="center"/>
        </w:trPr>
        <w:tc>
          <w:tcPr>
            <w:tcW w:w="709" w:type="dxa"/>
            <w:vMerge/>
            <w:shd w:val="clear" w:color="auto" w:fill="auto"/>
            <w:vAlign w:val="center"/>
          </w:tcPr>
          <w:p w:rsidR="003C4A7F" w:rsidRDefault="003C4A7F" w:rsidP="003C4A7F">
            <w:pPr>
              <w:contextualSpacing/>
              <w:jc w:val="center"/>
              <w:rPr>
                <w:sz w:val="20"/>
                <w:szCs w:val="20"/>
              </w:rPr>
            </w:pPr>
          </w:p>
        </w:tc>
        <w:tc>
          <w:tcPr>
            <w:tcW w:w="2270" w:type="dxa"/>
            <w:shd w:val="clear" w:color="auto" w:fill="auto"/>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«Тельмановский»</w:t>
            </w:r>
          </w:p>
        </w:tc>
        <w:tc>
          <w:tcPr>
            <w:tcW w:w="3683" w:type="dxa"/>
            <w:shd w:val="clear" w:color="auto" w:fill="auto"/>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Россия, Ленинградская область, Тосненский район,</w:t>
            </w:r>
            <w:r>
              <w:rPr>
                <w:bCs/>
                <w:sz w:val="20"/>
                <w:szCs w:val="20"/>
                <w:lang w:eastAsia="ar-SA"/>
              </w:rPr>
              <w:t xml:space="preserve"> </w:t>
            </w:r>
            <w:r w:rsidRPr="00AF7241">
              <w:rPr>
                <w:bCs/>
                <w:sz w:val="20"/>
                <w:szCs w:val="20"/>
                <w:lang w:eastAsia="ar-SA"/>
              </w:rPr>
              <w:t>пос. Тельмана, д. 2-Б</w:t>
            </w:r>
          </w:p>
        </w:tc>
        <w:tc>
          <w:tcPr>
            <w:tcW w:w="2125" w:type="dxa"/>
            <w:shd w:val="clear" w:color="auto" w:fill="FFFFFF"/>
            <w:vAlign w:val="center"/>
          </w:tcPr>
          <w:p w:rsidR="003C4A7F" w:rsidRPr="005B266F" w:rsidRDefault="003C4A7F" w:rsidP="003C4A7F">
            <w:pPr>
              <w:ind w:firstLine="23"/>
              <w:jc w:val="center"/>
              <w:rPr>
                <w:bCs/>
                <w:sz w:val="20"/>
                <w:szCs w:val="20"/>
                <w:lang w:eastAsia="ar-SA"/>
              </w:rPr>
            </w:pPr>
            <w:r w:rsidRPr="005B266F">
              <w:rPr>
                <w:bCs/>
                <w:sz w:val="20"/>
                <w:szCs w:val="20"/>
                <w:lang w:eastAsia="ar-SA"/>
              </w:rPr>
              <w:t>С 9.00 до 21.00</w:t>
            </w:r>
          </w:p>
          <w:p w:rsidR="003C4A7F" w:rsidRPr="005B266F" w:rsidRDefault="003C4A7F" w:rsidP="003C4A7F">
            <w:pPr>
              <w:ind w:firstLine="23"/>
              <w:jc w:val="center"/>
              <w:rPr>
                <w:bCs/>
                <w:sz w:val="20"/>
                <w:szCs w:val="20"/>
                <w:lang w:eastAsia="ar-SA"/>
              </w:rPr>
            </w:pPr>
            <w:r w:rsidRPr="005B266F">
              <w:rPr>
                <w:bCs/>
                <w:sz w:val="20"/>
                <w:szCs w:val="20"/>
                <w:lang w:eastAsia="ar-SA"/>
              </w:rPr>
              <w:t xml:space="preserve">ежедневно, </w:t>
            </w:r>
          </w:p>
          <w:p w:rsidR="003C4A7F" w:rsidRPr="00DF0512" w:rsidRDefault="003C4A7F" w:rsidP="003C4A7F">
            <w:pPr>
              <w:ind w:firstLine="23"/>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3C4A7F" w:rsidRPr="00DF0512" w:rsidRDefault="003C4A7F" w:rsidP="003C4A7F">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3C4A7F" w:rsidRPr="00DF0512" w:rsidTr="003C4A7F">
        <w:trPr>
          <w:trHeight w:hRule="exact" w:val="976"/>
          <w:jc w:val="center"/>
        </w:trPr>
        <w:tc>
          <w:tcPr>
            <w:tcW w:w="709" w:type="dxa"/>
            <w:vMerge/>
            <w:shd w:val="clear" w:color="auto" w:fill="auto"/>
            <w:vAlign w:val="center"/>
          </w:tcPr>
          <w:p w:rsidR="003C4A7F" w:rsidRDefault="003C4A7F" w:rsidP="003C4A7F">
            <w:pPr>
              <w:contextualSpacing/>
              <w:jc w:val="center"/>
              <w:rPr>
                <w:sz w:val="20"/>
                <w:szCs w:val="20"/>
              </w:rPr>
            </w:pPr>
          </w:p>
        </w:tc>
        <w:tc>
          <w:tcPr>
            <w:tcW w:w="2270" w:type="dxa"/>
            <w:shd w:val="clear" w:color="auto" w:fill="auto"/>
            <w:vAlign w:val="center"/>
          </w:tcPr>
          <w:p w:rsidR="003C4A7F" w:rsidRPr="00DF0512" w:rsidRDefault="003C4A7F" w:rsidP="003C4A7F">
            <w:pPr>
              <w:ind w:firstLine="25"/>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«Никольское»</w:t>
            </w:r>
          </w:p>
        </w:tc>
        <w:tc>
          <w:tcPr>
            <w:tcW w:w="3683" w:type="dxa"/>
            <w:shd w:val="clear" w:color="auto" w:fill="auto"/>
            <w:vAlign w:val="center"/>
          </w:tcPr>
          <w:p w:rsidR="003C4A7F" w:rsidRPr="00DF0512" w:rsidRDefault="003C4A7F" w:rsidP="003C4A7F">
            <w:pPr>
              <w:ind w:firstLine="25"/>
              <w:jc w:val="center"/>
              <w:rPr>
                <w:bCs/>
                <w:sz w:val="20"/>
                <w:szCs w:val="20"/>
                <w:lang w:eastAsia="ar-SA"/>
              </w:rPr>
            </w:pPr>
            <w:r>
              <w:rPr>
                <w:bCs/>
                <w:sz w:val="20"/>
                <w:szCs w:val="20"/>
                <w:lang w:eastAsia="ar-SA"/>
              </w:rPr>
              <w:t xml:space="preserve">187026, </w:t>
            </w:r>
            <w:r w:rsidRPr="00DF0512">
              <w:rPr>
                <w:bCs/>
                <w:sz w:val="20"/>
                <w:szCs w:val="20"/>
                <w:lang w:eastAsia="ar-SA"/>
              </w:rPr>
              <w:t>Россия, Ленинградская область, Тосненский район,</w:t>
            </w:r>
            <w:r>
              <w:rPr>
                <w:bCs/>
                <w:sz w:val="20"/>
                <w:szCs w:val="20"/>
                <w:lang w:eastAsia="ar-SA"/>
              </w:rPr>
              <w:t xml:space="preserve"> </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
        </w:tc>
        <w:tc>
          <w:tcPr>
            <w:tcW w:w="2125" w:type="dxa"/>
            <w:shd w:val="clear" w:color="auto" w:fill="FFFFFF"/>
            <w:vAlign w:val="center"/>
          </w:tcPr>
          <w:p w:rsidR="003C4A7F" w:rsidRPr="005B266F" w:rsidRDefault="003C4A7F" w:rsidP="003C4A7F">
            <w:pPr>
              <w:ind w:firstLine="25"/>
              <w:jc w:val="center"/>
              <w:rPr>
                <w:bCs/>
                <w:sz w:val="20"/>
                <w:szCs w:val="20"/>
                <w:lang w:eastAsia="ar-SA"/>
              </w:rPr>
            </w:pPr>
            <w:r w:rsidRPr="005B266F">
              <w:rPr>
                <w:bCs/>
                <w:sz w:val="20"/>
                <w:szCs w:val="20"/>
                <w:lang w:eastAsia="ar-SA"/>
              </w:rPr>
              <w:t>С 9.00 до 21.00</w:t>
            </w:r>
          </w:p>
          <w:p w:rsidR="003C4A7F" w:rsidRPr="005B266F" w:rsidRDefault="003C4A7F" w:rsidP="003C4A7F">
            <w:pPr>
              <w:ind w:firstLine="25"/>
              <w:jc w:val="center"/>
              <w:rPr>
                <w:bCs/>
                <w:sz w:val="20"/>
                <w:szCs w:val="20"/>
                <w:lang w:eastAsia="ar-SA"/>
              </w:rPr>
            </w:pPr>
            <w:r w:rsidRPr="005B266F">
              <w:rPr>
                <w:bCs/>
                <w:sz w:val="20"/>
                <w:szCs w:val="20"/>
                <w:lang w:eastAsia="ar-SA"/>
              </w:rPr>
              <w:t xml:space="preserve">ежедневно, </w:t>
            </w:r>
          </w:p>
          <w:p w:rsidR="003C4A7F" w:rsidRPr="00DF0512" w:rsidRDefault="003C4A7F" w:rsidP="003C4A7F">
            <w:pPr>
              <w:ind w:firstLine="25"/>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3C4A7F" w:rsidRPr="00DF0512" w:rsidRDefault="003C4A7F" w:rsidP="003C4A7F">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500-00-47</w:t>
            </w:r>
          </w:p>
        </w:tc>
      </w:tr>
      <w:tr w:rsidR="003C4A7F" w:rsidRPr="00DF0512" w:rsidTr="003C4A7F">
        <w:trPr>
          <w:trHeight w:hRule="exact" w:val="306"/>
          <w:jc w:val="center"/>
        </w:trPr>
        <w:tc>
          <w:tcPr>
            <w:tcW w:w="10419" w:type="dxa"/>
            <w:gridSpan w:val="5"/>
            <w:shd w:val="clear" w:color="auto" w:fill="auto"/>
            <w:vAlign w:val="center"/>
          </w:tcPr>
          <w:p w:rsidR="003C4A7F" w:rsidRPr="00DF0512" w:rsidRDefault="003C4A7F" w:rsidP="003C4A7F">
            <w:pPr>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3C4A7F" w:rsidRPr="00DF0512" w:rsidTr="003C4A7F">
        <w:trPr>
          <w:trHeight w:hRule="exact" w:val="2329"/>
          <w:jc w:val="center"/>
        </w:trPr>
        <w:tc>
          <w:tcPr>
            <w:tcW w:w="709" w:type="dxa"/>
            <w:shd w:val="clear" w:color="auto" w:fill="auto"/>
            <w:vAlign w:val="center"/>
          </w:tcPr>
          <w:p w:rsidR="003C4A7F" w:rsidRPr="00DF0512" w:rsidRDefault="003C4A7F" w:rsidP="003C4A7F">
            <w:pPr>
              <w:ind w:left="-10"/>
              <w:contextualSpacing/>
              <w:jc w:val="center"/>
              <w:rPr>
                <w:sz w:val="20"/>
                <w:szCs w:val="20"/>
              </w:rPr>
            </w:pPr>
            <w:r>
              <w:rPr>
                <w:sz w:val="20"/>
                <w:szCs w:val="20"/>
              </w:rPr>
              <w:t>19</w:t>
            </w:r>
          </w:p>
        </w:tc>
        <w:tc>
          <w:tcPr>
            <w:tcW w:w="2270" w:type="dxa"/>
            <w:shd w:val="clear" w:color="auto" w:fill="auto"/>
            <w:vAlign w:val="center"/>
          </w:tcPr>
          <w:p w:rsidR="003C4A7F" w:rsidRPr="00DF0512" w:rsidRDefault="003C4A7F" w:rsidP="003C4A7F">
            <w:pPr>
              <w:ind w:hanging="116"/>
              <w:jc w:val="center"/>
              <w:rPr>
                <w:rFonts w:eastAsia="Calibri"/>
                <w:color w:val="000000"/>
                <w:sz w:val="20"/>
                <w:szCs w:val="20"/>
                <w:lang w:eastAsia="ar-SA"/>
              </w:rPr>
            </w:pPr>
            <w:r w:rsidRPr="00DF0512">
              <w:rPr>
                <w:rFonts w:eastAsia="Calibri"/>
                <w:color w:val="000000"/>
                <w:sz w:val="20"/>
                <w:szCs w:val="20"/>
                <w:lang w:eastAsia="ar-SA"/>
              </w:rPr>
              <w:t>ГБУ ЛО «МФЦ»</w:t>
            </w:r>
          </w:p>
          <w:p w:rsidR="003C4A7F" w:rsidRPr="00DF0512" w:rsidRDefault="003C4A7F" w:rsidP="003C4A7F">
            <w:pPr>
              <w:ind w:hanging="116"/>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3C4A7F" w:rsidRPr="00DF0512" w:rsidRDefault="003C4A7F" w:rsidP="003C4A7F">
            <w:pPr>
              <w:shd w:val="clear" w:color="auto" w:fill="FFFFFF"/>
              <w:ind w:hanging="116"/>
              <w:jc w:val="center"/>
              <w:rPr>
                <w:bCs/>
                <w:i/>
                <w:color w:val="000000"/>
                <w:sz w:val="20"/>
                <w:szCs w:val="20"/>
              </w:rPr>
            </w:pPr>
            <w:r w:rsidRPr="00DF0512">
              <w:rPr>
                <w:bCs/>
                <w:i/>
                <w:color w:val="000000"/>
                <w:sz w:val="20"/>
                <w:szCs w:val="20"/>
              </w:rPr>
              <w:t>Юридический адрес:</w:t>
            </w:r>
          </w:p>
          <w:p w:rsidR="003C4A7F" w:rsidRPr="00DF0512" w:rsidRDefault="003C4A7F" w:rsidP="003C4A7F">
            <w:pPr>
              <w:shd w:val="clear" w:color="auto" w:fill="FFFFFF"/>
              <w:ind w:hanging="116"/>
              <w:jc w:val="center"/>
              <w:rPr>
                <w:color w:val="000000"/>
                <w:sz w:val="20"/>
                <w:szCs w:val="20"/>
              </w:rPr>
            </w:pPr>
            <w:r w:rsidRPr="00DF0512">
              <w:rPr>
                <w:color w:val="000000"/>
                <w:sz w:val="20"/>
                <w:szCs w:val="20"/>
              </w:rPr>
              <w:t xml:space="preserve">188641, Ленинградская область, Всеволожский район, </w:t>
            </w:r>
          </w:p>
          <w:p w:rsidR="003C4A7F" w:rsidRPr="00DF0512" w:rsidRDefault="003C4A7F" w:rsidP="003C4A7F">
            <w:pPr>
              <w:shd w:val="clear" w:color="auto" w:fill="FFFFFF"/>
              <w:ind w:hanging="116"/>
              <w:jc w:val="center"/>
              <w:rPr>
                <w:color w:val="000000"/>
                <w:sz w:val="20"/>
                <w:szCs w:val="20"/>
              </w:rPr>
            </w:pPr>
            <w:r w:rsidRPr="00DF0512">
              <w:rPr>
                <w:color w:val="000000"/>
                <w:sz w:val="20"/>
                <w:szCs w:val="20"/>
              </w:rPr>
              <w:t>дер. Новосаратовка-центр, д.8</w:t>
            </w:r>
          </w:p>
          <w:p w:rsidR="003C4A7F" w:rsidRPr="00DF0512" w:rsidRDefault="003C4A7F" w:rsidP="003C4A7F">
            <w:pPr>
              <w:shd w:val="clear" w:color="auto" w:fill="FFFFFF"/>
              <w:ind w:hanging="116"/>
              <w:jc w:val="center"/>
              <w:rPr>
                <w:bCs/>
                <w:i/>
                <w:color w:val="000000"/>
                <w:sz w:val="20"/>
                <w:szCs w:val="20"/>
              </w:rPr>
            </w:pPr>
            <w:r w:rsidRPr="00DF0512">
              <w:rPr>
                <w:bCs/>
                <w:i/>
                <w:color w:val="000000"/>
                <w:sz w:val="20"/>
                <w:szCs w:val="20"/>
              </w:rPr>
              <w:t>Почтовый адрес:</w:t>
            </w:r>
          </w:p>
          <w:p w:rsidR="003C4A7F" w:rsidRPr="00DF0512" w:rsidRDefault="003C4A7F" w:rsidP="003C4A7F">
            <w:pPr>
              <w:shd w:val="clear" w:color="auto" w:fill="FFFFFF"/>
              <w:ind w:hanging="116"/>
              <w:jc w:val="center"/>
              <w:rPr>
                <w:color w:val="000000"/>
                <w:sz w:val="20"/>
                <w:szCs w:val="20"/>
              </w:rPr>
            </w:pPr>
            <w:r w:rsidRPr="00DF0512">
              <w:rPr>
                <w:color w:val="000000"/>
                <w:sz w:val="20"/>
                <w:szCs w:val="20"/>
              </w:rPr>
              <w:t xml:space="preserve">191311, г. Санкт-Петербург, </w:t>
            </w:r>
          </w:p>
          <w:p w:rsidR="003C4A7F" w:rsidRPr="00DF0512" w:rsidRDefault="003C4A7F" w:rsidP="003C4A7F">
            <w:pPr>
              <w:shd w:val="clear" w:color="auto" w:fill="FFFFFF"/>
              <w:ind w:hanging="116"/>
              <w:jc w:val="center"/>
              <w:rPr>
                <w:color w:val="000000"/>
                <w:sz w:val="20"/>
                <w:szCs w:val="20"/>
              </w:rPr>
            </w:pPr>
            <w:r w:rsidRPr="00DF0512">
              <w:rPr>
                <w:color w:val="000000"/>
                <w:sz w:val="20"/>
                <w:szCs w:val="20"/>
              </w:rPr>
              <w:t>ул. Смольного, д. 3, лит. А</w:t>
            </w:r>
          </w:p>
          <w:p w:rsidR="003C4A7F" w:rsidRPr="00DF0512" w:rsidRDefault="003C4A7F" w:rsidP="003C4A7F">
            <w:pPr>
              <w:shd w:val="clear" w:color="auto" w:fill="FFFFFF"/>
              <w:ind w:hanging="116"/>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3C4A7F" w:rsidRPr="00DF0512" w:rsidRDefault="003C4A7F" w:rsidP="003C4A7F">
            <w:pPr>
              <w:shd w:val="clear" w:color="auto" w:fill="FFFFFF"/>
              <w:ind w:hanging="116"/>
              <w:jc w:val="center"/>
              <w:rPr>
                <w:color w:val="000000"/>
                <w:sz w:val="20"/>
                <w:szCs w:val="20"/>
              </w:rPr>
            </w:pPr>
            <w:r w:rsidRPr="00DF0512">
              <w:rPr>
                <w:color w:val="000000"/>
                <w:sz w:val="20"/>
                <w:szCs w:val="20"/>
              </w:rPr>
              <w:t>191024, г. Санкт-Петербург,  </w:t>
            </w:r>
          </w:p>
          <w:p w:rsidR="003C4A7F" w:rsidRPr="00DF0512" w:rsidRDefault="003C4A7F" w:rsidP="003C4A7F">
            <w:pPr>
              <w:shd w:val="clear" w:color="auto" w:fill="FFFFFF"/>
              <w:ind w:hanging="116"/>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3C4A7F" w:rsidRPr="00DF0512" w:rsidRDefault="003C4A7F" w:rsidP="003C4A7F">
            <w:pPr>
              <w:ind w:hanging="116"/>
              <w:jc w:val="center"/>
              <w:rPr>
                <w:rFonts w:eastAsia="Calibri"/>
                <w:color w:val="000000"/>
                <w:sz w:val="20"/>
                <w:szCs w:val="20"/>
                <w:lang w:eastAsia="ar-SA"/>
              </w:rPr>
            </w:pPr>
            <w:r w:rsidRPr="00DF0512">
              <w:rPr>
                <w:rFonts w:eastAsia="Calibri"/>
                <w:color w:val="000000"/>
                <w:sz w:val="20"/>
                <w:szCs w:val="20"/>
                <w:lang w:eastAsia="ar-SA"/>
              </w:rPr>
              <w:t>пн-чт –</w:t>
            </w:r>
          </w:p>
          <w:p w:rsidR="003C4A7F" w:rsidRPr="00DF0512" w:rsidRDefault="003C4A7F" w:rsidP="003C4A7F">
            <w:pPr>
              <w:ind w:hanging="116"/>
              <w:jc w:val="center"/>
              <w:rPr>
                <w:rFonts w:eastAsia="Calibri"/>
                <w:color w:val="000000"/>
                <w:sz w:val="20"/>
                <w:szCs w:val="20"/>
                <w:lang w:eastAsia="ar-SA"/>
              </w:rPr>
            </w:pPr>
            <w:r w:rsidRPr="00DF0512">
              <w:rPr>
                <w:rFonts w:eastAsia="Calibri"/>
                <w:color w:val="000000"/>
                <w:sz w:val="20"/>
                <w:szCs w:val="20"/>
                <w:lang w:eastAsia="ar-SA"/>
              </w:rPr>
              <w:t>с 9.00 до 18.00,</w:t>
            </w:r>
          </w:p>
          <w:p w:rsidR="003C4A7F" w:rsidRPr="00DF0512" w:rsidRDefault="003C4A7F" w:rsidP="003C4A7F">
            <w:pPr>
              <w:ind w:hanging="116"/>
              <w:jc w:val="center"/>
              <w:rPr>
                <w:rFonts w:eastAsia="Calibri"/>
                <w:color w:val="000000"/>
                <w:sz w:val="20"/>
                <w:szCs w:val="20"/>
                <w:lang w:eastAsia="ar-SA"/>
              </w:rPr>
            </w:pPr>
            <w:r w:rsidRPr="00DF0512">
              <w:rPr>
                <w:rFonts w:eastAsia="Calibri"/>
                <w:color w:val="000000"/>
                <w:sz w:val="20"/>
                <w:szCs w:val="20"/>
                <w:lang w:eastAsia="ar-SA"/>
              </w:rPr>
              <w:t>пт. –</w:t>
            </w:r>
          </w:p>
          <w:p w:rsidR="003C4A7F" w:rsidRPr="00DF0512" w:rsidRDefault="003C4A7F" w:rsidP="003C4A7F">
            <w:pPr>
              <w:ind w:hanging="116"/>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3C4A7F" w:rsidRPr="00DF0512" w:rsidRDefault="003C4A7F" w:rsidP="003C4A7F">
            <w:pPr>
              <w:ind w:hanging="116"/>
              <w:jc w:val="center"/>
              <w:rPr>
                <w:rFonts w:eastAsia="Calibri"/>
                <w:color w:val="000000"/>
                <w:sz w:val="20"/>
                <w:szCs w:val="20"/>
                <w:lang w:eastAsia="ar-SA"/>
              </w:rPr>
            </w:pPr>
            <w:r w:rsidRPr="00DF0512">
              <w:rPr>
                <w:rFonts w:eastAsia="Calibri"/>
                <w:color w:val="000000"/>
                <w:sz w:val="20"/>
                <w:szCs w:val="20"/>
                <w:lang w:eastAsia="ar-SA"/>
              </w:rPr>
              <w:t>перерыв с</w:t>
            </w:r>
          </w:p>
          <w:p w:rsidR="003C4A7F" w:rsidRPr="00DF0512" w:rsidRDefault="003C4A7F" w:rsidP="003C4A7F">
            <w:pPr>
              <w:tabs>
                <w:tab w:val="left" w:pos="733"/>
              </w:tabs>
              <w:ind w:hanging="116"/>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3C4A7F" w:rsidRPr="00DF0512" w:rsidRDefault="003C4A7F" w:rsidP="003C4A7F">
            <w:pPr>
              <w:ind w:left="58" w:hanging="116"/>
              <w:jc w:val="center"/>
              <w:rPr>
                <w:rFonts w:eastAsia="Calibri"/>
                <w:color w:val="000000"/>
                <w:sz w:val="20"/>
                <w:szCs w:val="20"/>
                <w:lang w:eastAsia="ar-SA"/>
              </w:rPr>
            </w:pPr>
            <w:r w:rsidRPr="00DF0512">
              <w:rPr>
                <w:rFonts w:eastAsia="Calibri"/>
                <w:color w:val="000000"/>
                <w:sz w:val="20"/>
                <w:szCs w:val="20"/>
                <w:lang w:eastAsia="ar-SA"/>
              </w:rPr>
              <w:t>сб, вс.</w:t>
            </w:r>
          </w:p>
        </w:tc>
        <w:tc>
          <w:tcPr>
            <w:tcW w:w="1632" w:type="dxa"/>
            <w:shd w:val="clear" w:color="auto" w:fill="auto"/>
            <w:vAlign w:val="center"/>
          </w:tcPr>
          <w:p w:rsidR="003C4A7F" w:rsidRPr="00DF0512" w:rsidRDefault="003C4A7F" w:rsidP="003C4A7F">
            <w:pPr>
              <w:ind w:hanging="116"/>
              <w:rPr>
                <w:rFonts w:ascii="Courier New" w:hAnsi="Courier New" w:cs="Courier New"/>
                <w:sz w:val="20"/>
                <w:szCs w:val="20"/>
                <w:lang w:eastAsia="ar-SA"/>
              </w:rPr>
            </w:pPr>
            <w:r>
              <w:rPr>
                <w:rFonts w:eastAsia="Calibri"/>
                <w:sz w:val="20"/>
                <w:szCs w:val="20"/>
                <w:shd w:val="clear" w:color="auto" w:fill="FFFFFF"/>
              </w:rPr>
              <w:t xml:space="preserve">   </w:t>
            </w:r>
            <w:r w:rsidRPr="00DF0512">
              <w:rPr>
                <w:rFonts w:eastAsia="Calibri"/>
                <w:sz w:val="20"/>
                <w:szCs w:val="20"/>
                <w:shd w:val="clear" w:color="auto" w:fill="FFFFFF"/>
              </w:rPr>
              <w:t xml:space="preserve">8 (800) </w:t>
            </w:r>
            <w:r>
              <w:rPr>
                <w:rFonts w:eastAsia="Calibri"/>
                <w:sz w:val="20"/>
                <w:szCs w:val="20"/>
                <w:shd w:val="clear" w:color="auto" w:fill="FFFFFF"/>
              </w:rPr>
              <w:t>500-00-47</w:t>
            </w:r>
          </w:p>
        </w:tc>
      </w:tr>
    </w:tbl>
    <w:p w:rsidR="003C4A7F" w:rsidRPr="003E71C3" w:rsidRDefault="003C4A7F"/>
    <w:sectPr w:rsidR="003C4A7F" w:rsidRPr="003E71C3"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AE3" w:rsidRDefault="00FC0AE3">
      <w:r>
        <w:separator/>
      </w:r>
    </w:p>
  </w:endnote>
  <w:endnote w:type="continuationSeparator" w:id="1">
    <w:p w:rsidR="00FC0AE3" w:rsidRDefault="00FC0A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7F" w:rsidRDefault="003C4A7F">
    <w:pPr>
      <w:pStyle w:val="a9"/>
      <w:jc w:val="center"/>
    </w:pPr>
  </w:p>
  <w:p w:rsidR="003C4A7F" w:rsidRDefault="003C4A7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AE3" w:rsidRDefault="00FC0AE3">
      <w:r>
        <w:separator/>
      </w:r>
    </w:p>
  </w:footnote>
  <w:footnote w:type="continuationSeparator" w:id="1">
    <w:p w:rsidR="00FC0AE3" w:rsidRDefault="00FC0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7F" w:rsidRDefault="003C4A7F"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3C4A7F" w:rsidRDefault="003C4A7F"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7F" w:rsidRDefault="003C4A7F"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1"/>
  </w:num>
  <w:num w:numId="4">
    <w:abstractNumId w:val="5"/>
  </w:num>
  <w:num w:numId="5">
    <w:abstractNumId w:val="6"/>
  </w:num>
  <w:num w:numId="6">
    <w:abstractNumId w:val="33"/>
  </w:num>
  <w:num w:numId="7">
    <w:abstractNumId w:val="14"/>
  </w:num>
  <w:num w:numId="8">
    <w:abstractNumId w:val="18"/>
  </w:num>
  <w:num w:numId="9">
    <w:abstractNumId w:val="31"/>
  </w:num>
  <w:num w:numId="10">
    <w:abstractNumId w:val="32"/>
  </w:num>
  <w:num w:numId="11">
    <w:abstractNumId w:val="12"/>
  </w:num>
  <w:num w:numId="12">
    <w:abstractNumId w:val="25"/>
  </w:num>
  <w:num w:numId="13">
    <w:abstractNumId w:val="28"/>
  </w:num>
  <w:num w:numId="14">
    <w:abstractNumId w:val="0"/>
  </w:num>
  <w:num w:numId="15">
    <w:abstractNumId w:val="19"/>
  </w:num>
  <w:num w:numId="16">
    <w:abstractNumId w:val="29"/>
  </w:num>
  <w:num w:numId="17">
    <w:abstractNumId w:val="27"/>
  </w:num>
  <w:num w:numId="18">
    <w:abstractNumId w:val="16"/>
  </w:num>
  <w:num w:numId="19">
    <w:abstractNumId w:val="13"/>
  </w:num>
  <w:num w:numId="20">
    <w:abstractNumId w:val="3"/>
  </w:num>
  <w:num w:numId="21">
    <w:abstractNumId w:val="15"/>
  </w:num>
  <w:num w:numId="22">
    <w:abstractNumId w:val="11"/>
  </w:num>
  <w:num w:numId="23">
    <w:abstractNumId w:val="26"/>
  </w:num>
  <w:num w:numId="24">
    <w:abstractNumId w:val="17"/>
  </w:num>
  <w:num w:numId="25">
    <w:abstractNumId w:val="24"/>
  </w:num>
  <w:num w:numId="26">
    <w:abstractNumId w:val="7"/>
  </w:num>
  <w:num w:numId="27">
    <w:abstractNumId w:val="8"/>
  </w:num>
  <w:num w:numId="28">
    <w:abstractNumId w:val="2"/>
  </w:num>
  <w:num w:numId="29">
    <w:abstractNumId w:val="22"/>
  </w:num>
  <w:num w:numId="30">
    <w:abstractNumId w:val="30"/>
  </w:num>
  <w:num w:numId="31">
    <w:abstractNumId w:val="10"/>
  </w:num>
  <w:num w:numId="32">
    <w:abstractNumId w:val="1"/>
  </w:num>
  <w:num w:numId="33">
    <w:abstractNumId w:val="23"/>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14"/>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7F"/>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0F22"/>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73"/>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8CD"/>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9AD"/>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99"/>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85"/>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6FA"/>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7CA"/>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AE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3" type="connector" idref="#AutoShape 66"/>
        <o:r id="V:Rule54" type="connector" idref="#AutoShape 70"/>
        <o:r id="V:Rule55" type="connector" idref="#AutoShape 69"/>
        <o:r id="V:Rule56" type="connector" idref="#AutoShape 76"/>
        <o:r id="V:Rule57" type="connector" idref="#AutoShape 56"/>
        <o:r id="V:Rule58" type="connector" idref="#AutoShape 77"/>
        <o:r id="V:Rule59" type="connector" idref="#AutoShape 58"/>
        <o:r id="V:Rule60" type="connector" idref="#AutoShape 78"/>
        <o:r id="V:Rule61" type="connector" idref="#AutoShape 68"/>
        <o:r id="V:Rule62" type="connector" idref="#AutoShape 67"/>
        <o:r id="V:Rule63" type="connector" idref="#AutoShape 72"/>
        <o:r id="V:Rule64" type="connector" idref="#AutoShape 57"/>
        <o:r id="V:Rule65" type="connector" idref="#AutoShape 65"/>
        <o:r id="V:Rule66" type="connector" idref="#AutoShape 73"/>
        <o:r id="V:Rule67" type="connector" idref="#AutoShape 63"/>
        <o:r id="V:Rule68" type="connector" idref="#AutoShape 64"/>
        <o:r id="V:Rule69" type="connector" idref="#AutoShape 80"/>
        <o:r id="V:Rule70" type="connector" idref="#AutoShape 85"/>
        <o:r id="V:Rule71" type="connector" idref="#AutoShape 59"/>
        <o:r id="V:Rule72" type="connector" idref="#AutoShape 74"/>
        <o:r id="V:Rule73" type="connector" idref="#AutoShape 60"/>
        <o:r id="V:Rule74" type="connector" idref="#AutoShape 75"/>
        <o:r id="V:Rule75" type="connector" idref="#AutoShape 62"/>
        <o:r id="V:Rule76" type="connector" idref="#AutoShape 71"/>
        <o:r id="V:Rule77" type="connector" idref="#AutoShape 79"/>
        <o:r id="V:Rule78" type="connector" idref="#AutoShape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afc">
    <w:name w:val="Цветовое выделение"/>
    <w:rsid w:val="003C4A7F"/>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64CD9-185A-4E9E-822B-654DAC6C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37</Pages>
  <Words>13544</Words>
  <Characters>77205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Владелец</cp:lastModifiedBy>
  <cp:revision>3</cp:revision>
  <cp:lastPrinted>2018-12-19T05:58:00Z</cp:lastPrinted>
  <dcterms:created xsi:type="dcterms:W3CDTF">2019-04-18T08:40:00Z</dcterms:created>
  <dcterms:modified xsi:type="dcterms:W3CDTF">2019-04-19T12:00:00Z</dcterms:modified>
</cp:coreProperties>
</file>