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9618"/>
        </w:trPr>
        <w:tc>
          <w:tcPr>
            <w:tcW w:w="5671" w:type="dxa"/>
          </w:tcPr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14) медико-социальная экспертиза и реабилитация инвалидов;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71E20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</w:p>
        </w:tc>
        <w:tc>
          <w:tcPr>
            <w:tcW w:w="5528" w:type="dxa"/>
          </w:tcPr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171E20" w:rsidRDefault="00171E20" w:rsidP="00171E20">
            <w:r>
              <w:t>1) адвокатами;</w:t>
            </w:r>
          </w:p>
          <w:p w:rsidR="00171E20" w:rsidRDefault="00171E20" w:rsidP="00171E20">
            <w:r>
              <w:t>2) нотариусами;</w:t>
            </w:r>
            <w:r>
              <w:tab/>
            </w:r>
          </w:p>
          <w:p w:rsidR="00171E20" w:rsidRDefault="00171E20" w:rsidP="00171E20">
            <w:r>
              <w:t>3) органами исполнительной власти</w:t>
            </w:r>
          </w:p>
          <w:p w:rsidR="00171E20" w:rsidRDefault="00171E20" w:rsidP="00171E20">
            <w:r>
              <w:t>Ленинградской области – по вопросам</w:t>
            </w:r>
          </w:p>
          <w:p w:rsidR="00171E20" w:rsidRDefault="00171E20" w:rsidP="00171E20">
            <w:r>
              <w:t>их компетенции.</w:t>
            </w:r>
          </w:p>
          <w:p w:rsidR="00171E20" w:rsidRDefault="00171E20" w:rsidP="00171E20"/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171E20" w:rsidRDefault="00171E20" w:rsidP="00171E20">
            <w:r>
              <w:t xml:space="preserve"> 1) правового консультирования в устной и письменной форме;</w:t>
            </w:r>
          </w:p>
          <w:p w:rsidR="00171E20" w:rsidRDefault="00171E20" w:rsidP="00171E20">
            <w:r>
              <w:t>2) составления заявлений, жалоб, ходатайств и других документов правового характера;</w:t>
            </w:r>
          </w:p>
          <w:p w:rsidR="00171E20" w:rsidRDefault="00171E20" w:rsidP="00171E20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171E20" w:rsidRDefault="00171E20" w:rsidP="00171E20"/>
          <w:p w:rsidR="00171E20" w:rsidRDefault="00171E20" w:rsidP="00171E20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171E20" w:rsidRPr="00277F13" w:rsidRDefault="00171E20" w:rsidP="00171E20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4" w:history="1">
              <w:r w:rsidRPr="00277F13">
                <w:rPr>
                  <w:rStyle w:val="a7"/>
                  <w:b/>
                </w:rPr>
                <w:t>social.lenobl.ru</w:t>
              </w:r>
            </w:hyperlink>
            <w:r w:rsidRPr="00277F13">
              <w:rPr>
                <w:b/>
              </w:rPr>
              <w:t>)</w:t>
            </w:r>
          </w:p>
          <w:p w:rsidR="00171E20" w:rsidRDefault="00171E20" w:rsidP="00171E20"/>
          <w:p w:rsidR="00171E20" w:rsidRPr="00171E20" w:rsidRDefault="00171E20" w:rsidP="00171E20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>титься в</w:t>
            </w:r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171E20" w:rsidRPr="00B500DA" w:rsidRDefault="00171E20" w:rsidP="00171E20">
            <w:r>
              <w:t>телефон:(812) 611-46-46</w:t>
            </w:r>
          </w:p>
          <w:p w:rsidR="00171E20" w:rsidRPr="00B500DA" w:rsidRDefault="00171E20" w:rsidP="00171E20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171E20" w:rsidRDefault="00171E20" w:rsidP="00171E20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171E20" w:rsidRPr="00171E20" w:rsidRDefault="00171E20" w:rsidP="00171E20">
            <w:r w:rsidRPr="00171E20">
              <w:t>aplo@list.ru</w:t>
            </w:r>
          </w:p>
          <w:p w:rsidR="00171E20" w:rsidRPr="00171E20" w:rsidRDefault="00171E20" w:rsidP="00171E20"/>
        </w:tc>
        <w:tc>
          <w:tcPr>
            <w:tcW w:w="5103" w:type="dxa"/>
          </w:tcPr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КОМИТЕТ ПО СОЦИАЛЬНОЙ ЗАЩИТЕ</w:t>
            </w:r>
          </w:p>
          <w:p w:rsidR="00171E20" w:rsidRDefault="00171E20" w:rsidP="00171E20">
            <w:pPr>
              <w:jc w:val="center"/>
            </w:pPr>
            <w:r>
              <w:t>НАСЕЛЕНИЯ</w:t>
            </w:r>
          </w:p>
          <w:p w:rsidR="00171E20" w:rsidRDefault="00171E20" w:rsidP="00171E20">
            <w:pPr>
              <w:jc w:val="center"/>
            </w:pPr>
            <w:r>
              <w:t>ЛЕНИНГРАДСКОЙ ОБЛАСТИ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БЕСПЛАТНАЯ</w:t>
            </w:r>
          </w:p>
          <w:p w:rsidR="00171E20" w:rsidRDefault="00171E20" w:rsidP="00171E20">
            <w:pPr>
              <w:jc w:val="center"/>
            </w:pPr>
            <w:r>
              <w:t>юридическая помощь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 wp14:anchorId="627AA3A4" wp14:editId="15E4AE03">
                  <wp:extent cx="1390650" cy="16567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Памятка для граждан,</w:t>
            </w:r>
          </w:p>
          <w:p w:rsidR="00171E20" w:rsidRDefault="00171E20" w:rsidP="00171E20">
            <w:pPr>
              <w:jc w:val="center"/>
            </w:pPr>
            <w:r>
              <w:t>имеющих право на получение бесплатной</w:t>
            </w:r>
          </w:p>
          <w:p w:rsidR="00171E20" w:rsidRDefault="00171E20" w:rsidP="00171E20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171E20" w:rsidRDefault="00171E20" w:rsidP="00171E20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5C3B45" w:rsidRDefault="005C3B45">
      <w:pPr>
        <w:rPr>
          <w:lang w:val="en-US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11055"/>
        </w:trPr>
        <w:tc>
          <w:tcPr>
            <w:tcW w:w="5671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lastRenderedPageBreak/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>)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28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3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Pr="00171E20" w:rsidRDefault="00171E20"/>
    <w:sectPr w:rsidR="00171E20" w:rsidRPr="00171E20" w:rsidSect="00F308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20"/>
    <w:rsid w:val="00171E20"/>
    <w:rsid w:val="00277F13"/>
    <w:rsid w:val="0045057F"/>
    <w:rsid w:val="005C3B45"/>
    <w:rsid w:val="007154B7"/>
    <w:rsid w:val="00951C06"/>
    <w:rsid w:val="00B500DA"/>
    <w:rsid w:val="00B5418E"/>
    <w:rsid w:val="00BB5E13"/>
    <w:rsid w:val="00F30830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ED96-74D7-435A-8D8B-97E3BF9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Владелец</cp:lastModifiedBy>
  <cp:revision>2</cp:revision>
  <dcterms:created xsi:type="dcterms:W3CDTF">2018-09-12T13:28:00Z</dcterms:created>
  <dcterms:modified xsi:type="dcterms:W3CDTF">2018-09-12T13:28:00Z</dcterms:modified>
</cp:coreProperties>
</file>