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2"/>
        <w:tblW w:w="1616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711"/>
      </w:tblGrid>
      <w:tr w:rsidR="002075ED">
        <w:trPr>
          <w:trHeight w:val="3970"/>
        </w:trPr>
        <w:tc>
          <w:tcPr>
            <w:tcW w:w="4450" w:type="dxa"/>
          </w:tcPr>
          <w:p w:rsidR="002075ED" w:rsidRDefault="007C504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199.5pt">
                  <v:imagedata r:id="rId7" o:title=""/>
                </v:shape>
              </w:pict>
            </w:r>
          </w:p>
        </w:tc>
        <w:tc>
          <w:tcPr>
            <w:tcW w:w="11711" w:type="dxa"/>
          </w:tcPr>
          <w:p w:rsidR="002075ED" w:rsidRDefault="002075E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</w:p>
          <w:p w:rsidR="002075ED" w:rsidRPr="0022099E" w:rsidRDefault="00DD2E9A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i/>
                <w:sz w:val="48"/>
              </w:rPr>
              <w:t>Автономная некоммерческая организация</w:t>
            </w:r>
          </w:p>
          <w:p w:rsidR="002075ED" w:rsidRPr="0022099E" w:rsidRDefault="00DD2E9A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pacing w:val="44"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sz w:val="48"/>
              </w:rPr>
              <w:t>«Медико-социальный Центр» ОКАЗЫВАЕТ</w:t>
            </w:r>
          </w:p>
          <w:p w:rsidR="002075ED" w:rsidRPr="0022099E" w:rsidRDefault="0022099E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t>медико-социальные услуги</w:t>
            </w: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br/>
              <w:t>по государственной программе</w:t>
            </w: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br/>
            </w:r>
            <w:r w:rsidR="00DD2E9A"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t>п</w:t>
            </w:r>
            <w:r w:rsidR="00DD2E9A" w:rsidRPr="0022099E">
              <w:rPr>
                <w:rFonts w:ascii="Times New Roman" w:hAnsi="Times New Roman" w:cs="Times New Roman"/>
                <w:b/>
                <w:sz w:val="48"/>
              </w:rPr>
              <w:t>ожилым людям и инвалидам</w:t>
            </w:r>
          </w:p>
          <w:p w:rsidR="002075ED" w:rsidRPr="0013008A" w:rsidRDefault="002B0E05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8"/>
              </w:rPr>
              <w:t>по программе «Домой без преград»</w:t>
            </w:r>
          </w:p>
          <w:p w:rsidR="002075ED" w:rsidRDefault="00DD2E9A" w:rsidP="0022099E">
            <w:pPr>
              <w:spacing w:after="240"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i/>
                <w:sz w:val="48"/>
              </w:rPr>
              <w:t>Для вас мы предлагаем:</w:t>
            </w:r>
          </w:p>
        </w:tc>
      </w:tr>
    </w:tbl>
    <w:p w:rsidR="002B0E05" w:rsidRPr="007C5043" w:rsidRDefault="002B0E05" w:rsidP="002B0E05">
      <w:pPr>
        <w:spacing w:after="240" w:line="360" w:lineRule="exact"/>
        <w:ind w:firstLine="709"/>
        <w:rPr>
          <w:rFonts w:ascii="Times New Roman" w:hAnsi="Times New Roman" w:cs="Times New Roman"/>
          <w:sz w:val="28"/>
        </w:rPr>
      </w:pPr>
      <w:r w:rsidRPr="007C5043">
        <w:rPr>
          <w:rFonts w:ascii="Times New Roman" w:hAnsi="Times New Roman" w:cs="Times New Roman"/>
          <w:sz w:val="28"/>
        </w:rPr>
        <w:t>На территории Гатчинского района Ленинградской области совместно с комитетом по социальной защите населения Ленинградской области в рамках реализации государственной программы «Социальная поддержка отдельных категорий граждан в Ленинградской области» реализуется технология социального обслуживания «Домой без преград» за счет активного внедрения передовых технических средств.</w:t>
      </w:r>
    </w:p>
    <w:p w:rsidR="002B0E05" w:rsidRPr="007C5043" w:rsidRDefault="002B0E05" w:rsidP="002B0E05">
      <w:pPr>
        <w:spacing w:after="240" w:line="360" w:lineRule="exact"/>
        <w:ind w:firstLine="709"/>
        <w:rPr>
          <w:rFonts w:ascii="Times New Roman" w:hAnsi="Times New Roman" w:cs="Times New Roman"/>
          <w:sz w:val="28"/>
        </w:rPr>
      </w:pPr>
      <w:r w:rsidRPr="007C5043">
        <w:rPr>
          <w:rFonts w:ascii="Times New Roman" w:hAnsi="Times New Roman" w:cs="Times New Roman"/>
          <w:sz w:val="28"/>
        </w:rPr>
        <w:t>Услуга по оказанию помощи по спуску и подъему в многоквартирных домах и учреждениях социальной сферы и доставка получателя услуг в пределах территории Гатчинского района Ленинградской области с использованием мобильного лестничного устройства (ступенькоход), предоставляется инвалидам, имеющим ограниченные способности к передвижению и пользующимся техническими средствами реабилитации в виде кресел-колясок, а также инвалидам (детям-инвалидам), имеющим стойкие на</w:t>
      </w:r>
      <w:bookmarkStart w:id="0" w:name="_GoBack"/>
      <w:bookmarkEnd w:id="0"/>
      <w:r w:rsidRPr="007C5043">
        <w:rPr>
          <w:rFonts w:ascii="Times New Roman" w:hAnsi="Times New Roman" w:cs="Times New Roman"/>
          <w:sz w:val="28"/>
        </w:rPr>
        <w:t>рушения опорно-двигательного аппарата.</w:t>
      </w:r>
    </w:p>
    <w:p w:rsidR="002B0E05" w:rsidRPr="007C5043" w:rsidRDefault="002B0E05" w:rsidP="002B0E05">
      <w:pPr>
        <w:spacing w:after="240" w:line="360" w:lineRule="exact"/>
        <w:ind w:firstLine="709"/>
        <w:rPr>
          <w:rFonts w:ascii="Times New Roman" w:hAnsi="Times New Roman" w:cs="Times New Roman"/>
          <w:sz w:val="24"/>
        </w:rPr>
      </w:pPr>
      <w:r w:rsidRPr="007C5043">
        <w:rPr>
          <w:rFonts w:ascii="Times New Roman" w:hAnsi="Times New Roman" w:cs="Times New Roman"/>
          <w:sz w:val="28"/>
        </w:rPr>
        <w:t>Ступенькоход решает серьезную задачу – обеспечивает безопасный и комфортный спуск-подъем по лестнице инвалида-колясочника там, где отсутствуют другие возможности, такие, как лифт, пандус или стационарный подъемник</w:t>
      </w:r>
      <w:r w:rsidRPr="007C5043">
        <w:rPr>
          <w:rFonts w:ascii="Times New Roman" w:hAnsi="Times New Roman" w:cs="Times New Roman"/>
          <w:sz w:val="24"/>
        </w:rPr>
        <w:t>.</w:t>
      </w:r>
    </w:p>
    <w:p w:rsidR="007C5043" w:rsidRPr="007C5043" w:rsidRDefault="007C5043" w:rsidP="007C5043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C5043">
        <w:rPr>
          <w:rFonts w:ascii="Times New Roman" w:hAnsi="Times New Roman" w:cs="Times New Roman"/>
          <w:b/>
          <w:sz w:val="36"/>
        </w:rPr>
        <w:t>Справки по тел.: 8 (931) 379-90-27</w:t>
      </w:r>
    </w:p>
    <w:p w:rsidR="007C5043" w:rsidRPr="007C5043" w:rsidRDefault="007C5043" w:rsidP="007C5043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C5043">
        <w:rPr>
          <w:rFonts w:ascii="Times New Roman" w:hAnsi="Times New Roman" w:cs="Times New Roman"/>
          <w:b/>
          <w:sz w:val="36"/>
        </w:rPr>
        <w:t>Будние дни: ПН-ПТ с 08.00 до 17.00</w:t>
      </w:r>
    </w:p>
    <w:p w:rsidR="002075ED" w:rsidRPr="007C5043" w:rsidRDefault="002075ED">
      <w:pPr>
        <w:rPr>
          <w:rFonts w:ascii="Times New Roman" w:hAnsi="Times New Roman" w:cs="Times New Roman"/>
          <w:b/>
          <w:sz w:val="52"/>
        </w:rPr>
      </w:pPr>
    </w:p>
    <w:sectPr w:rsidR="002075ED" w:rsidRPr="007C5043">
      <w:pgSz w:w="16838" w:h="11906" w:orient="landscape"/>
      <w:pgMar w:top="1701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9A" w:rsidRDefault="00DD2E9A">
      <w:pPr>
        <w:spacing w:after="0" w:line="240" w:lineRule="auto"/>
      </w:pPr>
      <w:r>
        <w:separator/>
      </w:r>
    </w:p>
  </w:endnote>
  <w:endnote w:type="continuationSeparator" w:id="0">
    <w:p w:rsidR="00DD2E9A" w:rsidRDefault="00DD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9A" w:rsidRDefault="00DD2E9A">
      <w:pPr>
        <w:spacing w:after="0" w:line="240" w:lineRule="auto"/>
      </w:pPr>
      <w:r>
        <w:separator/>
      </w:r>
    </w:p>
  </w:footnote>
  <w:footnote w:type="continuationSeparator" w:id="0">
    <w:p w:rsidR="00DD2E9A" w:rsidRDefault="00DD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F7A"/>
    <w:multiLevelType w:val="hybridMultilevel"/>
    <w:tmpl w:val="E1D0755A"/>
    <w:lvl w:ilvl="0" w:tplc="7ABC0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2C1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364B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7EBF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12B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C2A7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680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46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30C3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A"/>
    <w:rsid w:val="00034E86"/>
    <w:rsid w:val="0013008A"/>
    <w:rsid w:val="001427AA"/>
    <w:rsid w:val="002075ED"/>
    <w:rsid w:val="0022099E"/>
    <w:rsid w:val="002447FD"/>
    <w:rsid w:val="002655ED"/>
    <w:rsid w:val="002B0E05"/>
    <w:rsid w:val="003D25BD"/>
    <w:rsid w:val="003E677B"/>
    <w:rsid w:val="004A5177"/>
    <w:rsid w:val="007471A9"/>
    <w:rsid w:val="007C5043"/>
    <w:rsid w:val="008A06FF"/>
    <w:rsid w:val="0091303A"/>
    <w:rsid w:val="00A963FE"/>
    <w:rsid w:val="00B83A87"/>
    <w:rsid w:val="00BB0AF0"/>
    <w:rsid w:val="00BF7A5A"/>
    <w:rsid w:val="00D55448"/>
    <w:rsid w:val="00D56CDC"/>
    <w:rsid w:val="00D706B8"/>
    <w:rsid w:val="00D83F29"/>
    <w:rsid w:val="00DD2E9A"/>
    <w:rsid w:val="00DD3E3A"/>
    <w:rsid w:val="00EB43A5"/>
    <w:rsid w:val="00EB5257"/>
    <w:rsid w:val="00ED16AE"/>
    <w:rsid w:val="00F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9E0177-3D01-40B2-8ABE-9009381F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f1">
    <w:name w:val="Balloon Text"/>
    <w:basedOn w:val="a"/>
    <w:link w:val="aff2"/>
    <w:uiPriority w:val="99"/>
    <w:semiHidden/>
    <w:unhideWhenUsed/>
    <w:rsid w:val="002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2099E"/>
    <w:rPr>
      <w:rFonts w:ascii="Segoe UI" w:hAnsi="Segoe UI" w:cs="Segoe UI"/>
      <w:sz w:val="18"/>
      <w:szCs w:val="18"/>
    </w:rPr>
  </w:style>
  <w:style w:type="paragraph" w:styleId="aff3">
    <w:name w:val="Normal (Web)"/>
    <w:basedOn w:val="a"/>
    <w:uiPriority w:val="99"/>
    <w:semiHidden/>
    <w:unhideWhenUsed/>
    <w:rsid w:val="002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2019-02-19T14:35:00Z</cp:lastPrinted>
  <dcterms:created xsi:type="dcterms:W3CDTF">2019-02-20T05:24:00Z</dcterms:created>
  <dcterms:modified xsi:type="dcterms:W3CDTF">2019-07-26T12:10:00Z</dcterms:modified>
</cp:coreProperties>
</file>